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585" w:rsidRDefault="0058294E">
      <w:pPr>
        <w:pStyle w:val="BodyText"/>
        <w:ind w:left="2376"/>
        <w:rPr>
          <w:rFonts w:ascii="Times New Roman"/>
          <w:sz w:val="20"/>
        </w:rPr>
      </w:pPr>
      <w:r>
        <w:pict>
          <v:rect id="_x0000_s1045" style="position:absolute;left:0;text-align:left;margin-left:89.95pt;margin-top:358.7pt;width:17pt;height:17pt;z-index:-251661824;mso-position-horizontal-relative:page;mso-position-vertical-relative:page" filled="f" strokeweight="1pt">
            <w10:wrap anchorx="page" anchory="page"/>
          </v:rect>
        </w:pict>
      </w:r>
      <w:r>
        <w:pict>
          <v:rect id="_x0000_s1044" style="position:absolute;left:0;text-align:left;margin-left:90.35pt;margin-top:381.35pt;width:17pt;height:17pt;z-index:-251660800;mso-position-horizontal-relative:page;mso-position-vertical-relative:page" filled="f" strokeweight="1pt">
            <w10:wrap anchorx="page" anchory="page"/>
          </v:rect>
        </w:pict>
      </w:r>
      <w:r>
        <w:pict>
          <v:rect id="_x0000_s1043" style="position:absolute;left:0;text-align:left;margin-left:90.35pt;margin-top:403.6pt;width:17pt;height:17pt;z-index:-251659776;mso-position-horizontal-relative:page;mso-position-vertical-relative:page" filled="f" strokeweight="1pt">
            <w10:wrap anchorx="page" anchory="page"/>
          </v:rect>
        </w:pict>
      </w:r>
      <w:r>
        <w:pict>
          <v:group id="_x0000_s1040" style="position:absolute;left:0;text-align:left;margin-left:90.3pt;margin-top:425.8pt;width:18pt;height:39.4pt;z-index:-251658752;mso-position-horizontal-relative:page;mso-position-vertical-relative:page" coordorigin="1806,8516" coordsize="360,788">
            <v:rect id="_x0000_s1042" style="position:absolute;left:1816;top:8526;width:340;height:340" filled="f" strokeweight="1pt"/>
            <v:rect id="_x0000_s1041" style="position:absolute;left:1816;top:8953;width:340;height:340" filled="f" strokeweight="1pt"/>
            <w10:wrap anchorx="page" anchory="page"/>
          </v:group>
        </w:pict>
      </w:r>
      <w:r>
        <w:pict>
          <v:shapetype id="_x0000_t202" coordsize="21600,21600" o:spt="202" path="m,l,21600r21600,l21600,xe">
            <v:stroke joinstyle="miter"/>
            <v:path gradientshapeok="t" o:connecttype="rect"/>
          </v:shapetype>
          <v:shape id="_x0000_s1039" type="#_x0000_t202" style="position:absolute;left:0;text-align:left;margin-left:86.3pt;margin-top:355.25pt;width:409.05pt;height:112.85pt;z-index:251652608;mso-position-horizontal-relative:page;mso-position-vertic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
                    <w:gridCol w:w="7674"/>
                  </w:tblGrid>
                  <w:tr w:rsidR="008B6585">
                    <w:trPr>
                      <w:trHeight w:val="438"/>
                    </w:trPr>
                    <w:tc>
                      <w:tcPr>
                        <w:tcW w:w="492" w:type="dxa"/>
                      </w:tcPr>
                      <w:p w:rsidR="008B6585" w:rsidRDefault="008B6585">
                        <w:pPr>
                          <w:pStyle w:val="TableParagraph"/>
                          <w:ind w:left="0"/>
                          <w:rPr>
                            <w:rFonts w:ascii="Times New Roman"/>
                            <w:sz w:val="18"/>
                          </w:rPr>
                        </w:pPr>
                      </w:p>
                    </w:tc>
                    <w:tc>
                      <w:tcPr>
                        <w:tcW w:w="7674" w:type="dxa"/>
                      </w:tcPr>
                      <w:p w:rsidR="008B6585" w:rsidRDefault="000536B9">
                        <w:pPr>
                          <w:pStyle w:val="TableParagraph"/>
                          <w:spacing w:line="243" w:lineRule="exact"/>
                          <w:rPr>
                            <w:sz w:val="20"/>
                          </w:rPr>
                        </w:pPr>
                        <w:r>
                          <w:rPr>
                            <w:sz w:val="20"/>
                          </w:rPr>
                          <w:t>Grower/Producer</w:t>
                        </w:r>
                      </w:p>
                      <w:p w:rsidR="008B6585" w:rsidRDefault="000536B9">
                        <w:pPr>
                          <w:pStyle w:val="TableParagraph"/>
                          <w:spacing w:line="175" w:lineRule="exact"/>
                          <w:rPr>
                            <w:sz w:val="16"/>
                          </w:rPr>
                        </w:pPr>
                        <w:r>
                          <w:rPr>
                            <w:sz w:val="16"/>
                          </w:rPr>
                          <w:t>(includes fruits, vegetables, herbs, nursery products, meats, eggs, dairy and seafood)</w:t>
                        </w:r>
                      </w:p>
                    </w:tc>
                  </w:tr>
                  <w:tr w:rsidR="008B6585">
                    <w:trPr>
                      <w:trHeight w:val="438"/>
                    </w:trPr>
                    <w:tc>
                      <w:tcPr>
                        <w:tcW w:w="492" w:type="dxa"/>
                      </w:tcPr>
                      <w:p w:rsidR="008B6585" w:rsidRDefault="008B6585">
                        <w:pPr>
                          <w:pStyle w:val="TableParagraph"/>
                          <w:ind w:left="0"/>
                          <w:rPr>
                            <w:rFonts w:ascii="Times New Roman"/>
                            <w:sz w:val="18"/>
                          </w:rPr>
                        </w:pPr>
                      </w:p>
                    </w:tc>
                    <w:tc>
                      <w:tcPr>
                        <w:tcW w:w="7674" w:type="dxa"/>
                      </w:tcPr>
                      <w:p w:rsidR="008B6585" w:rsidRDefault="000536B9">
                        <w:pPr>
                          <w:pStyle w:val="TableParagraph"/>
                          <w:spacing w:line="243" w:lineRule="exact"/>
                          <w:rPr>
                            <w:sz w:val="20"/>
                          </w:rPr>
                        </w:pPr>
                        <w:r>
                          <w:rPr>
                            <w:sz w:val="20"/>
                          </w:rPr>
                          <w:t>Value Added/Prepared Food</w:t>
                        </w:r>
                      </w:p>
                      <w:p w:rsidR="008B6585" w:rsidRDefault="000536B9">
                        <w:pPr>
                          <w:pStyle w:val="TableParagraph"/>
                          <w:spacing w:line="175" w:lineRule="exact"/>
                          <w:rPr>
                            <w:sz w:val="16"/>
                          </w:rPr>
                        </w:pPr>
                        <w:r>
                          <w:rPr>
                            <w:sz w:val="16"/>
                          </w:rPr>
                          <w:t>(includes jams, jellies, pickles, baked goods, cheeses, candies, confections, and other such items)</w:t>
                        </w:r>
                      </w:p>
                    </w:tc>
                  </w:tr>
                  <w:tr w:rsidR="008B6585">
                    <w:trPr>
                      <w:trHeight w:val="441"/>
                    </w:trPr>
                    <w:tc>
                      <w:tcPr>
                        <w:tcW w:w="492" w:type="dxa"/>
                      </w:tcPr>
                      <w:p w:rsidR="008B6585" w:rsidRDefault="008B6585">
                        <w:pPr>
                          <w:pStyle w:val="TableParagraph"/>
                          <w:ind w:left="0"/>
                          <w:rPr>
                            <w:rFonts w:ascii="Times New Roman"/>
                            <w:sz w:val="18"/>
                          </w:rPr>
                        </w:pPr>
                      </w:p>
                    </w:tc>
                    <w:tc>
                      <w:tcPr>
                        <w:tcW w:w="7674" w:type="dxa"/>
                      </w:tcPr>
                      <w:p w:rsidR="008B6585" w:rsidRDefault="000536B9">
                        <w:pPr>
                          <w:pStyle w:val="TableParagraph"/>
                          <w:spacing w:line="243" w:lineRule="exact"/>
                          <w:rPr>
                            <w:sz w:val="20"/>
                          </w:rPr>
                        </w:pPr>
                        <w:r>
                          <w:rPr>
                            <w:sz w:val="20"/>
                          </w:rPr>
                          <w:t>Handmade/Crafts/Art</w:t>
                        </w:r>
                      </w:p>
                      <w:p w:rsidR="008B6585" w:rsidRDefault="000536B9">
                        <w:pPr>
                          <w:pStyle w:val="TableParagraph"/>
                          <w:spacing w:line="178" w:lineRule="exact"/>
                          <w:rPr>
                            <w:sz w:val="16"/>
                          </w:rPr>
                        </w:pPr>
                        <w:r>
                          <w:rPr>
                            <w:sz w:val="16"/>
                          </w:rPr>
                          <w:t>(handmade household items, original artwork, handmade soaps, candles, jewelry, textiles, and other such items)</w:t>
                        </w:r>
                      </w:p>
                    </w:tc>
                  </w:tr>
                  <w:tr w:rsidR="008B6585">
                    <w:trPr>
                      <w:trHeight w:val="439"/>
                    </w:trPr>
                    <w:tc>
                      <w:tcPr>
                        <w:tcW w:w="492" w:type="dxa"/>
                      </w:tcPr>
                      <w:p w:rsidR="008B6585" w:rsidRDefault="008B6585">
                        <w:pPr>
                          <w:pStyle w:val="TableParagraph"/>
                          <w:ind w:left="0"/>
                          <w:rPr>
                            <w:rFonts w:ascii="Times New Roman"/>
                            <w:sz w:val="18"/>
                          </w:rPr>
                        </w:pPr>
                      </w:p>
                    </w:tc>
                    <w:tc>
                      <w:tcPr>
                        <w:tcW w:w="7674" w:type="dxa"/>
                      </w:tcPr>
                      <w:p w:rsidR="008B6585" w:rsidRDefault="000536B9">
                        <w:pPr>
                          <w:pStyle w:val="TableParagraph"/>
                          <w:spacing w:line="242" w:lineRule="exact"/>
                          <w:rPr>
                            <w:sz w:val="20"/>
                          </w:rPr>
                        </w:pPr>
                        <w:r>
                          <w:rPr>
                            <w:sz w:val="20"/>
                          </w:rPr>
                          <w:t>Hot Food/Concessions</w:t>
                        </w:r>
                      </w:p>
                      <w:p w:rsidR="008B6585" w:rsidRDefault="000536B9">
                        <w:pPr>
                          <w:pStyle w:val="TableParagraph"/>
                          <w:spacing w:line="177" w:lineRule="exact"/>
                          <w:rPr>
                            <w:sz w:val="16"/>
                          </w:rPr>
                        </w:pPr>
                        <w:r>
                          <w:rPr>
                            <w:sz w:val="16"/>
                          </w:rPr>
                          <w:t>(includes items to be consumed on premises, such as hot foods, beverages, refreshments)</w:t>
                        </w:r>
                      </w:p>
                    </w:tc>
                  </w:tr>
                  <w:tr w:rsidR="008B6585">
                    <w:trPr>
                      <w:trHeight w:val="438"/>
                    </w:trPr>
                    <w:tc>
                      <w:tcPr>
                        <w:tcW w:w="492" w:type="dxa"/>
                      </w:tcPr>
                      <w:p w:rsidR="008B6585" w:rsidRDefault="008B6585">
                        <w:pPr>
                          <w:pStyle w:val="TableParagraph"/>
                          <w:ind w:left="0"/>
                          <w:rPr>
                            <w:rFonts w:ascii="Times New Roman"/>
                            <w:sz w:val="18"/>
                          </w:rPr>
                        </w:pPr>
                      </w:p>
                    </w:tc>
                    <w:tc>
                      <w:tcPr>
                        <w:tcW w:w="7674" w:type="dxa"/>
                      </w:tcPr>
                      <w:p w:rsidR="008B6585" w:rsidRDefault="000536B9">
                        <w:pPr>
                          <w:pStyle w:val="TableParagraph"/>
                          <w:spacing w:line="243" w:lineRule="exact"/>
                          <w:rPr>
                            <w:sz w:val="20"/>
                          </w:rPr>
                        </w:pPr>
                        <w:r>
                          <w:rPr>
                            <w:sz w:val="20"/>
                          </w:rPr>
                          <w:t>Non-profit or Community Organization</w:t>
                        </w:r>
                      </w:p>
                      <w:p w:rsidR="008B6585" w:rsidRDefault="000536B9">
                        <w:pPr>
                          <w:pStyle w:val="TableParagraph"/>
                          <w:spacing w:line="175" w:lineRule="exact"/>
                          <w:rPr>
                            <w:sz w:val="16"/>
                          </w:rPr>
                        </w:pPr>
                        <w:r>
                          <w:rPr>
                            <w:sz w:val="16"/>
                          </w:rPr>
                          <w:t xml:space="preserve">(local causes, educational institutions, government organization, advocacy groups, </w:t>
                        </w:r>
                        <w:proofErr w:type="spellStart"/>
                        <w:r>
                          <w:rPr>
                            <w:sz w:val="16"/>
                          </w:rPr>
                          <w:t>etc</w:t>
                        </w:r>
                        <w:proofErr w:type="spellEnd"/>
                        <w:r>
                          <w:rPr>
                            <w:sz w:val="16"/>
                          </w:rPr>
                          <w:t>)</w:t>
                        </w:r>
                      </w:p>
                    </w:tc>
                  </w:tr>
                </w:tbl>
                <w:p w:rsidR="008B6585" w:rsidRDefault="008B6585">
                  <w:pPr>
                    <w:pStyle w:val="BodyText"/>
                  </w:pPr>
                </w:p>
              </w:txbxContent>
            </v:textbox>
            <w10:wrap anchorx="page" anchory="page"/>
          </v:shape>
        </w:pict>
      </w:r>
      <w:r w:rsidR="000536B9">
        <w:rPr>
          <w:rFonts w:ascii="Times New Roman"/>
          <w:noProof/>
          <w:sz w:val="20"/>
          <w:lang w:bidi="ar-SA"/>
        </w:rPr>
        <w:drawing>
          <wp:inline distT="0" distB="0" distL="0" distR="0">
            <wp:extent cx="3904080" cy="17922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904080" cy="1792224"/>
                    </a:xfrm>
                    <a:prstGeom prst="rect">
                      <a:avLst/>
                    </a:prstGeom>
                  </pic:spPr>
                </pic:pic>
              </a:graphicData>
            </a:graphic>
          </wp:inline>
        </w:drawing>
      </w:r>
    </w:p>
    <w:p w:rsidR="008B6585" w:rsidRDefault="008B6585">
      <w:pPr>
        <w:pStyle w:val="BodyText"/>
        <w:spacing w:before="10"/>
        <w:rPr>
          <w:rFonts w:ascii="Times New Roman"/>
          <w:sz w:val="6"/>
        </w:rPr>
      </w:pPr>
    </w:p>
    <w:p w:rsidR="008B6585" w:rsidRDefault="000536B9">
      <w:pPr>
        <w:pStyle w:val="Heading1"/>
        <w:ind w:left="3294"/>
      </w:pPr>
      <w:r>
        <w:t>Vendor Application and Annual Agreement</w:t>
      </w:r>
    </w:p>
    <w:p w:rsidR="008B6585" w:rsidRDefault="008B6585">
      <w:pPr>
        <w:pStyle w:val="BodyText"/>
        <w:spacing w:before="5"/>
        <w:rPr>
          <w:b/>
          <w:sz w:val="24"/>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1"/>
        <w:gridCol w:w="3278"/>
        <w:gridCol w:w="3914"/>
      </w:tblGrid>
      <w:tr w:rsidR="008B6585">
        <w:trPr>
          <w:trHeight w:val="1171"/>
        </w:trPr>
        <w:tc>
          <w:tcPr>
            <w:tcW w:w="3531" w:type="dxa"/>
          </w:tcPr>
          <w:p w:rsidR="008B6585" w:rsidRDefault="000536B9">
            <w:pPr>
              <w:pStyle w:val="TableParagraph"/>
              <w:spacing w:line="290" w:lineRule="exact"/>
              <w:rPr>
                <w:b/>
                <w:sz w:val="24"/>
              </w:rPr>
            </w:pPr>
            <w:r>
              <w:rPr>
                <w:b/>
                <w:sz w:val="24"/>
              </w:rPr>
              <w:t>Name:</w:t>
            </w:r>
          </w:p>
        </w:tc>
        <w:tc>
          <w:tcPr>
            <w:tcW w:w="3278" w:type="dxa"/>
          </w:tcPr>
          <w:p w:rsidR="008B6585" w:rsidRDefault="000536B9">
            <w:pPr>
              <w:pStyle w:val="TableParagraph"/>
              <w:spacing w:line="290" w:lineRule="exact"/>
              <w:ind w:left="108"/>
              <w:rPr>
                <w:b/>
                <w:sz w:val="24"/>
              </w:rPr>
            </w:pPr>
            <w:r>
              <w:rPr>
                <w:b/>
                <w:sz w:val="24"/>
              </w:rPr>
              <w:t>Email Address:</w:t>
            </w:r>
          </w:p>
        </w:tc>
        <w:tc>
          <w:tcPr>
            <w:tcW w:w="3914" w:type="dxa"/>
          </w:tcPr>
          <w:p w:rsidR="008B6585" w:rsidRDefault="000536B9">
            <w:pPr>
              <w:pStyle w:val="TableParagraph"/>
              <w:spacing w:line="290" w:lineRule="exact"/>
              <w:ind w:left="108"/>
              <w:rPr>
                <w:b/>
                <w:sz w:val="24"/>
              </w:rPr>
            </w:pPr>
            <w:r>
              <w:rPr>
                <w:b/>
                <w:sz w:val="24"/>
              </w:rPr>
              <w:t>Phone Number:</w:t>
            </w:r>
          </w:p>
        </w:tc>
      </w:tr>
      <w:tr w:rsidR="008B6585">
        <w:trPr>
          <w:trHeight w:val="1466"/>
        </w:trPr>
        <w:tc>
          <w:tcPr>
            <w:tcW w:w="10723" w:type="dxa"/>
            <w:gridSpan w:val="3"/>
          </w:tcPr>
          <w:p w:rsidR="008B6585" w:rsidRDefault="000536B9">
            <w:pPr>
              <w:pStyle w:val="TableParagraph"/>
              <w:spacing w:line="290" w:lineRule="exact"/>
              <w:rPr>
                <w:b/>
                <w:sz w:val="24"/>
              </w:rPr>
            </w:pPr>
            <w:r>
              <w:rPr>
                <w:b/>
                <w:sz w:val="24"/>
              </w:rPr>
              <w:t>Business Name:</w:t>
            </w:r>
          </w:p>
        </w:tc>
      </w:tr>
      <w:tr w:rsidR="008B6585">
        <w:trPr>
          <w:trHeight w:val="2779"/>
        </w:trPr>
        <w:tc>
          <w:tcPr>
            <w:tcW w:w="10723" w:type="dxa"/>
            <w:gridSpan w:val="3"/>
          </w:tcPr>
          <w:p w:rsidR="008B6585" w:rsidRDefault="000536B9">
            <w:pPr>
              <w:pStyle w:val="TableParagraph"/>
              <w:spacing w:line="290" w:lineRule="exact"/>
              <w:rPr>
                <w:b/>
                <w:sz w:val="24"/>
              </w:rPr>
            </w:pPr>
            <w:r>
              <w:rPr>
                <w:b/>
                <w:sz w:val="24"/>
              </w:rPr>
              <w:t>Type of Business or Organization (Please check all that apply):</w:t>
            </w:r>
          </w:p>
        </w:tc>
      </w:tr>
      <w:tr w:rsidR="008B6585">
        <w:trPr>
          <w:trHeight w:val="1758"/>
        </w:trPr>
        <w:tc>
          <w:tcPr>
            <w:tcW w:w="10723" w:type="dxa"/>
            <w:gridSpan w:val="3"/>
          </w:tcPr>
          <w:p w:rsidR="008B6585" w:rsidRDefault="000536B9">
            <w:pPr>
              <w:pStyle w:val="TableParagraph"/>
              <w:spacing w:line="290" w:lineRule="exact"/>
              <w:rPr>
                <w:b/>
                <w:sz w:val="24"/>
              </w:rPr>
            </w:pPr>
            <w:r>
              <w:rPr>
                <w:b/>
                <w:sz w:val="24"/>
              </w:rPr>
              <w:t>Description of Business or Organization:</w:t>
            </w:r>
          </w:p>
        </w:tc>
      </w:tr>
      <w:tr w:rsidR="008B6585">
        <w:trPr>
          <w:trHeight w:val="878"/>
        </w:trPr>
        <w:tc>
          <w:tcPr>
            <w:tcW w:w="10723" w:type="dxa"/>
            <w:gridSpan w:val="3"/>
          </w:tcPr>
          <w:p w:rsidR="008B6585" w:rsidRDefault="000536B9">
            <w:pPr>
              <w:pStyle w:val="TableParagraph"/>
              <w:spacing w:line="290" w:lineRule="exact"/>
              <w:rPr>
                <w:b/>
                <w:sz w:val="24"/>
              </w:rPr>
            </w:pPr>
            <w:r>
              <w:rPr>
                <w:b/>
                <w:sz w:val="24"/>
              </w:rPr>
              <w:t>Business or Organization Website:</w:t>
            </w:r>
          </w:p>
        </w:tc>
      </w:tr>
      <w:tr w:rsidR="008B6585">
        <w:trPr>
          <w:trHeight w:val="2051"/>
        </w:trPr>
        <w:tc>
          <w:tcPr>
            <w:tcW w:w="10723" w:type="dxa"/>
            <w:gridSpan w:val="3"/>
          </w:tcPr>
          <w:p w:rsidR="008B6585" w:rsidRDefault="000536B9">
            <w:pPr>
              <w:pStyle w:val="TableParagraph"/>
              <w:spacing w:line="290" w:lineRule="exact"/>
              <w:rPr>
                <w:b/>
                <w:sz w:val="24"/>
              </w:rPr>
            </w:pPr>
            <w:r>
              <w:rPr>
                <w:b/>
                <w:sz w:val="24"/>
              </w:rPr>
              <w:t>Please list any social media your business or organization uses and associated handles:</w:t>
            </w:r>
          </w:p>
        </w:tc>
      </w:tr>
    </w:tbl>
    <w:p w:rsidR="008B6585" w:rsidRDefault="008B6585">
      <w:pPr>
        <w:spacing w:line="290" w:lineRule="exact"/>
        <w:rPr>
          <w:sz w:val="24"/>
        </w:rPr>
        <w:sectPr w:rsidR="008B6585">
          <w:type w:val="continuous"/>
          <w:pgSz w:w="12240" w:h="15840"/>
          <w:pgMar w:top="600" w:right="600" w:bottom="280" w:left="680" w:header="720" w:footer="720" w:gutter="0"/>
          <w:cols w:space="720"/>
        </w:sectPr>
      </w:pPr>
    </w:p>
    <w:p w:rsidR="008B6585" w:rsidRDefault="0058294E">
      <w:pPr>
        <w:pStyle w:val="BodyText"/>
        <w:spacing w:before="11"/>
        <w:rPr>
          <w:b/>
          <w:sz w:val="20"/>
        </w:rPr>
      </w:pPr>
      <w:r>
        <w:lastRenderedPageBreak/>
        <w:pict>
          <v:group id="_x0000_s1031" style="position:absolute;margin-left:39.1pt;margin-top:90pt;width:536.75pt;height:619.9pt;z-index:-251657728;mso-position-horizontal-relative:page;mso-position-vertical-relative:page" coordorigin="782,1800" coordsize="10735,12398">
            <v:line id="_x0000_s1038" style="position:absolute" from="792,1805" to="11508,1805" strokeweight=".48pt"/>
            <v:line id="_x0000_s1037" style="position:absolute" from="792,4745" to="11508,4745" strokeweight=".48pt"/>
            <v:line id="_x0000_s1036" style="position:absolute" from="792,7928" to="11508,7928" strokeweight=".48pt"/>
            <v:line id="_x0000_s1035" style="position:absolute" from="792,10391" to="11508,10391" strokeweight=".48pt"/>
            <v:line id="_x0000_s1034" style="position:absolute" from="787,1800" to="787,14198" strokeweight=".48pt"/>
            <v:line id="_x0000_s1033" style="position:absolute" from="792,14193" to="11508,14193" strokeweight=".48pt"/>
            <v:line id="_x0000_s1032" style="position:absolute" from="11512,1800" to="11512,14198" strokeweight=".48pt"/>
            <w10:wrap anchorx="page" anchory="page"/>
          </v:group>
        </w:pict>
      </w:r>
    </w:p>
    <w:p w:rsidR="008B6585" w:rsidRDefault="000536B9">
      <w:pPr>
        <w:spacing w:before="52"/>
        <w:ind w:left="215"/>
        <w:rPr>
          <w:b/>
          <w:sz w:val="24"/>
        </w:rPr>
      </w:pPr>
      <w:r>
        <w:rPr>
          <w:b/>
          <w:sz w:val="24"/>
        </w:rPr>
        <w:t>Please list all products you plan to sell at the market (you may attach a separate page if needed):</w:t>
      </w:r>
    </w:p>
    <w:p w:rsidR="008B6585" w:rsidRDefault="008B6585">
      <w:pPr>
        <w:pStyle w:val="BodyText"/>
        <w:rPr>
          <w:b/>
          <w:sz w:val="20"/>
        </w:rPr>
      </w:pPr>
    </w:p>
    <w:p w:rsidR="008B6585" w:rsidRDefault="008B6585">
      <w:pPr>
        <w:pStyle w:val="BodyText"/>
        <w:rPr>
          <w:b/>
          <w:sz w:val="20"/>
        </w:rPr>
      </w:pPr>
    </w:p>
    <w:p w:rsidR="008B6585" w:rsidRDefault="008B6585">
      <w:pPr>
        <w:pStyle w:val="BodyText"/>
        <w:rPr>
          <w:b/>
          <w:sz w:val="20"/>
        </w:rPr>
      </w:pPr>
    </w:p>
    <w:p w:rsidR="008B6585" w:rsidRDefault="008B6585">
      <w:pPr>
        <w:pStyle w:val="BodyText"/>
        <w:rPr>
          <w:b/>
          <w:sz w:val="20"/>
        </w:rPr>
      </w:pPr>
    </w:p>
    <w:p w:rsidR="008B6585" w:rsidRDefault="008B6585">
      <w:pPr>
        <w:pStyle w:val="BodyText"/>
        <w:rPr>
          <w:b/>
          <w:sz w:val="20"/>
        </w:rPr>
      </w:pPr>
    </w:p>
    <w:p w:rsidR="008B6585" w:rsidRDefault="008B6585">
      <w:pPr>
        <w:pStyle w:val="BodyText"/>
        <w:rPr>
          <w:b/>
          <w:sz w:val="20"/>
        </w:rPr>
      </w:pPr>
    </w:p>
    <w:p w:rsidR="008B6585" w:rsidRDefault="008B6585">
      <w:pPr>
        <w:pStyle w:val="BodyText"/>
        <w:rPr>
          <w:b/>
          <w:sz w:val="20"/>
        </w:rPr>
      </w:pPr>
    </w:p>
    <w:p w:rsidR="008B6585" w:rsidRDefault="008B6585">
      <w:pPr>
        <w:pStyle w:val="BodyText"/>
        <w:rPr>
          <w:b/>
          <w:sz w:val="20"/>
        </w:rPr>
      </w:pPr>
    </w:p>
    <w:p w:rsidR="008B6585" w:rsidRDefault="008B6585">
      <w:pPr>
        <w:pStyle w:val="BodyText"/>
        <w:rPr>
          <w:b/>
          <w:sz w:val="20"/>
        </w:rPr>
      </w:pPr>
    </w:p>
    <w:p w:rsidR="008B6585" w:rsidRDefault="008B6585">
      <w:pPr>
        <w:pStyle w:val="BodyText"/>
        <w:rPr>
          <w:b/>
          <w:sz w:val="20"/>
        </w:rPr>
      </w:pPr>
    </w:p>
    <w:p w:rsidR="008B6585" w:rsidRDefault="000536B9">
      <w:pPr>
        <w:spacing w:before="205"/>
        <w:ind w:left="215"/>
        <w:rPr>
          <w:b/>
          <w:sz w:val="24"/>
        </w:rPr>
      </w:pPr>
      <w:r>
        <w:rPr>
          <w:b/>
          <w:sz w:val="24"/>
        </w:rPr>
        <w:t>Please list all Certifications, Registrations, and/or Licenses your business carries:</w:t>
      </w:r>
    </w:p>
    <w:p w:rsidR="008B6585" w:rsidRDefault="000536B9">
      <w:pPr>
        <w:spacing w:before="1"/>
        <w:ind w:left="215" w:right="598"/>
      </w:pPr>
      <w:r>
        <w:t>(All vendors must have City of Orlando Business Tax Receipts and/or Solicitor’s Permit, contact City Permitting for more information)</w:t>
      </w:r>
    </w:p>
    <w:p w:rsidR="008B6585" w:rsidRDefault="008B6585">
      <w:pPr>
        <w:pStyle w:val="BodyText"/>
        <w:rPr>
          <w:sz w:val="20"/>
        </w:rPr>
      </w:pPr>
    </w:p>
    <w:p w:rsidR="008B6585" w:rsidRDefault="008B6585">
      <w:pPr>
        <w:pStyle w:val="BodyText"/>
        <w:rPr>
          <w:sz w:val="20"/>
        </w:rPr>
      </w:pPr>
    </w:p>
    <w:p w:rsidR="008B6585" w:rsidRDefault="008B6585">
      <w:pPr>
        <w:pStyle w:val="BodyText"/>
        <w:rPr>
          <w:sz w:val="20"/>
        </w:rPr>
      </w:pPr>
    </w:p>
    <w:p w:rsidR="008B6585" w:rsidRDefault="008B6585">
      <w:pPr>
        <w:pStyle w:val="BodyText"/>
        <w:rPr>
          <w:sz w:val="20"/>
        </w:rPr>
      </w:pPr>
    </w:p>
    <w:p w:rsidR="008B6585" w:rsidRDefault="008B6585">
      <w:pPr>
        <w:pStyle w:val="BodyText"/>
        <w:rPr>
          <w:sz w:val="20"/>
        </w:rPr>
      </w:pPr>
    </w:p>
    <w:p w:rsidR="008B6585" w:rsidRDefault="008B6585">
      <w:pPr>
        <w:pStyle w:val="BodyText"/>
        <w:rPr>
          <w:sz w:val="20"/>
        </w:rPr>
      </w:pPr>
    </w:p>
    <w:p w:rsidR="008B6585" w:rsidRDefault="008B6585">
      <w:pPr>
        <w:pStyle w:val="BodyText"/>
        <w:rPr>
          <w:sz w:val="20"/>
        </w:rPr>
      </w:pPr>
    </w:p>
    <w:p w:rsidR="008B6585" w:rsidRDefault="008B6585">
      <w:pPr>
        <w:pStyle w:val="BodyText"/>
        <w:rPr>
          <w:sz w:val="20"/>
        </w:rPr>
      </w:pPr>
    </w:p>
    <w:p w:rsidR="008B6585" w:rsidRDefault="008B6585">
      <w:pPr>
        <w:pStyle w:val="BodyText"/>
        <w:spacing w:before="8"/>
        <w:rPr>
          <w:sz w:val="28"/>
        </w:rPr>
      </w:pPr>
    </w:p>
    <w:p w:rsidR="008B6585" w:rsidRDefault="0058294E">
      <w:pPr>
        <w:pStyle w:val="Heading1"/>
      </w:pPr>
      <w:r>
        <w:pict>
          <v:shape id="_x0000_s1030" type="#_x0000_t202" style="position:absolute;left:0;text-align:left;margin-left:86.55pt;margin-top:32.15pt;width:412.7pt;height:70.6pt;z-index:251653632;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76"/>
                    <w:gridCol w:w="7677"/>
                  </w:tblGrid>
                  <w:tr w:rsidR="008B6585">
                    <w:trPr>
                      <w:trHeight w:val="499"/>
                    </w:trPr>
                    <w:tc>
                      <w:tcPr>
                        <w:tcW w:w="576" w:type="dxa"/>
                      </w:tcPr>
                      <w:p w:rsidR="008B6585" w:rsidRDefault="008B6585">
                        <w:pPr>
                          <w:pStyle w:val="TableParagraph"/>
                          <w:ind w:left="0"/>
                          <w:rPr>
                            <w:rFonts w:ascii="Times New Roman"/>
                            <w:sz w:val="20"/>
                          </w:rPr>
                        </w:pPr>
                      </w:p>
                    </w:tc>
                    <w:tc>
                      <w:tcPr>
                        <w:tcW w:w="7677" w:type="dxa"/>
                      </w:tcPr>
                      <w:p w:rsidR="008B6585" w:rsidRDefault="008B6585">
                        <w:pPr>
                          <w:pStyle w:val="TableParagraph"/>
                          <w:ind w:left="0"/>
                          <w:rPr>
                            <w:rFonts w:ascii="Times New Roman"/>
                            <w:sz w:val="20"/>
                          </w:rPr>
                        </w:pPr>
                      </w:p>
                    </w:tc>
                  </w:tr>
                  <w:tr w:rsidR="008B6585">
                    <w:trPr>
                      <w:trHeight w:val="451"/>
                    </w:trPr>
                    <w:tc>
                      <w:tcPr>
                        <w:tcW w:w="576" w:type="dxa"/>
                      </w:tcPr>
                      <w:p w:rsidR="008B6585" w:rsidRDefault="008B6585">
                        <w:pPr>
                          <w:pStyle w:val="TableParagraph"/>
                          <w:ind w:left="0"/>
                          <w:rPr>
                            <w:rFonts w:ascii="Times New Roman"/>
                            <w:sz w:val="20"/>
                          </w:rPr>
                        </w:pPr>
                      </w:p>
                    </w:tc>
                    <w:tc>
                      <w:tcPr>
                        <w:tcW w:w="7677" w:type="dxa"/>
                      </w:tcPr>
                      <w:p w:rsidR="008B6585" w:rsidRDefault="008B6585">
                        <w:pPr>
                          <w:pStyle w:val="TableParagraph"/>
                          <w:ind w:left="0"/>
                          <w:rPr>
                            <w:rFonts w:ascii="Times New Roman"/>
                            <w:sz w:val="20"/>
                          </w:rPr>
                        </w:pPr>
                      </w:p>
                    </w:tc>
                  </w:tr>
                  <w:tr w:rsidR="008B6585">
                    <w:trPr>
                      <w:trHeight w:val="460"/>
                    </w:trPr>
                    <w:tc>
                      <w:tcPr>
                        <w:tcW w:w="576" w:type="dxa"/>
                      </w:tcPr>
                      <w:p w:rsidR="008B6585" w:rsidRDefault="008B6585">
                        <w:pPr>
                          <w:pStyle w:val="TableParagraph"/>
                          <w:ind w:left="0"/>
                          <w:rPr>
                            <w:rFonts w:ascii="Times New Roman"/>
                            <w:sz w:val="20"/>
                          </w:rPr>
                        </w:pPr>
                      </w:p>
                    </w:tc>
                    <w:tc>
                      <w:tcPr>
                        <w:tcW w:w="7677" w:type="dxa"/>
                      </w:tcPr>
                      <w:p w:rsidR="008B6585" w:rsidRDefault="008B6585">
                        <w:pPr>
                          <w:pStyle w:val="TableParagraph"/>
                          <w:ind w:left="0"/>
                          <w:rPr>
                            <w:rFonts w:ascii="Times New Roman"/>
                            <w:sz w:val="20"/>
                          </w:rPr>
                        </w:pPr>
                      </w:p>
                    </w:tc>
                  </w:tr>
                </w:tbl>
                <w:p w:rsidR="008B6585" w:rsidRDefault="008B6585">
                  <w:pPr>
                    <w:pStyle w:val="BodyText"/>
                  </w:pPr>
                </w:p>
              </w:txbxContent>
            </v:textbox>
            <w10:wrap anchorx="page"/>
          </v:shape>
        </w:pict>
      </w:r>
      <w:r w:rsidR="000536B9">
        <w:t>Requested Space Type:</w:t>
      </w:r>
    </w:p>
    <w:p w:rsidR="008B6585" w:rsidRDefault="008B6585">
      <w:pPr>
        <w:pStyle w:val="BodyText"/>
        <w:spacing w:before="2"/>
        <w:rPr>
          <w:b/>
          <w:sz w:val="24"/>
        </w:rPr>
      </w:pPr>
    </w:p>
    <w:tbl>
      <w:tblPr>
        <w:tblW w:w="0" w:type="auto"/>
        <w:tblInd w:w="1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6"/>
        <w:gridCol w:w="7677"/>
      </w:tblGrid>
      <w:tr w:rsidR="008B6585">
        <w:trPr>
          <w:trHeight w:val="487"/>
        </w:trPr>
        <w:tc>
          <w:tcPr>
            <w:tcW w:w="576" w:type="dxa"/>
          </w:tcPr>
          <w:p w:rsidR="008B6585" w:rsidRDefault="000536B9">
            <w:pPr>
              <w:pStyle w:val="TableParagraph"/>
              <w:spacing w:line="290" w:lineRule="exact"/>
              <w:ind w:left="105"/>
              <w:rPr>
                <w:b/>
                <w:sz w:val="24"/>
              </w:rPr>
            </w:pPr>
            <w:proofErr w:type="spellStart"/>
            <w:r>
              <w:rPr>
                <w:b/>
                <w:sz w:val="24"/>
              </w:rPr>
              <w:t>Qty</w:t>
            </w:r>
            <w:proofErr w:type="spellEnd"/>
          </w:p>
        </w:tc>
        <w:tc>
          <w:tcPr>
            <w:tcW w:w="7677" w:type="dxa"/>
          </w:tcPr>
          <w:p w:rsidR="008B6585" w:rsidRDefault="000536B9">
            <w:pPr>
              <w:pStyle w:val="TableParagraph"/>
              <w:spacing w:line="290" w:lineRule="exact"/>
              <w:rPr>
                <w:b/>
                <w:sz w:val="24"/>
              </w:rPr>
            </w:pPr>
            <w:r>
              <w:rPr>
                <w:b/>
                <w:sz w:val="24"/>
              </w:rPr>
              <w:t>Type Requested</w:t>
            </w:r>
          </w:p>
        </w:tc>
      </w:tr>
      <w:tr w:rsidR="008B6585">
        <w:trPr>
          <w:trHeight w:val="441"/>
        </w:trPr>
        <w:tc>
          <w:tcPr>
            <w:tcW w:w="576" w:type="dxa"/>
          </w:tcPr>
          <w:p w:rsidR="008B6585" w:rsidRDefault="008B6585">
            <w:pPr>
              <w:pStyle w:val="TableParagraph"/>
              <w:ind w:left="0"/>
              <w:rPr>
                <w:rFonts w:ascii="Times New Roman"/>
                <w:sz w:val="20"/>
              </w:rPr>
            </w:pPr>
          </w:p>
        </w:tc>
        <w:tc>
          <w:tcPr>
            <w:tcW w:w="7677" w:type="dxa"/>
          </w:tcPr>
          <w:p w:rsidR="008B6585" w:rsidRDefault="000536B9">
            <w:pPr>
              <w:pStyle w:val="TableParagraph"/>
              <w:spacing w:before="1"/>
              <w:rPr>
                <w:b/>
                <w:sz w:val="16"/>
              </w:rPr>
            </w:pPr>
            <w:r>
              <w:rPr>
                <w:b/>
                <w:sz w:val="16"/>
              </w:rPr>
              <w:t>10’ x 12’ Space (allotted space for 10’x10’ tent, vendor supplies, and a 2’ buffer area)</w:t>
            </w:r>
          </w:p>
        </w:tc>
      </w:tr>
      <w:tr w:rsidR="008B6585">
        <w:trPr>
          <w:trHeight w:val="448"/>
        </w:trPr>
        <w:tc>
          <w:tcPr>
            <w:tcW w:w="576" w:type="dxa"/>
          </w:tcPr>
          <w:p w:rsidR="008B6585" w:rsidRDefault="008B6585">
            <w:pPr>
              <w:pStyle w:val="TableParagraph"/>
              <w:ind w:left="0"/>
              <w:rPr>
                <w:rFonts w:ascii="Times New Roman"/>
                <w:sz w:val="20"/>
              </w:rPr>
            </w:pPr>
          </w:p>
        </w:tc>
        <w:tc>
          <w:tcPr>
            <w:tcW w:w="7677" w:type="dxa"/>
          </w:tcPr>
          <w:p w:rsidR="008B6585" w:rsidRDefault="000536B9">
            <w:pPr>
              <w:pStyle w:val="TableParagraph"/>
              <w:spacing w:line="194" w:lineRule="exact"/>
              <w:rPr>
                <w:b/>
                <w:sz w:val="16"/>
              </w:rPr>
            </w:pPr>
            <w:r>
              <w:rPr>
                <w:b/>
                <w:sz w:val="16"/>
              </w:rPr>
              <w:t>10’ x 5’ Space</w:t>
            </w:r>
          </w:p>
        </w:tc>
      </w:tr>
    </w:tbl>
    <w:p w:rsidR="008B6585" w:rsidRDefault="008B6585">
      <w:pPr>
        <w:pStyle w:val="BodyText"/>
        <w:rPr>
          <w:b/>
          <w:sz w:val="24"/>
        </w:rPr>
      </w:pPr>
    </w:p>
    <w:p w:rsidR="008B6585" w:rsidRDefault="0058294E">
      <w:pPr>
        <w:spacing w:before="165"/>
        <w:ind w:left="215"/>
        <w:rPr>
          <w:b/>
          <w:sz w:val="24"/>
        </w:rPr>
      </w:pPr>
      <w:r>
        <w:pict>
          <v:line id="_x0000_s1029" style="position:absolute;left:0;text-align:left;z-index:-251656704;mso-position-horizontal-relative:page" from="75.15pt,52.3pt" to="75.15pt,109.95pt" strokeweight=".48pt">
            <w10:wrap anchorx="page"/>
          </v:line>
        </w:pict>
      </w:r>
      <w:r>
        <w:pict>
          <v:rect id="_x0000_s1028" style="position:absolute;left:0;text-align:left;margin-left:50.25pt;margin-top:57.9pt;width:17pt;height:17pt;z-index:-251655680;mso-position-horizontal-relative:page" filled="f" strokeweight="1pt">
            <w10:wrap anchorx="page"/>
          </v:rect>
        </w:pict>
      </w:r>
      <w:r>
        <w:pict>
          <v:rect id="_x0000_s1027" style="position:absolute;left:0;text-align:left;margin-left:50.65pt;margin-top:86.25pt;width:17pt;height:17pt;z-index:-251654656;mso-position-horizontal-relative:page" filled="f" strokeweight="1pt">
            <w10:wrap anchorx="page"/>
          </v:rect>
        </w:pict>
      </w:r>
      <w:r w:rsidR="000536B9">
        <w:rPr>
          <w:b/>
          <w:sz w:val="24"/>
        </w:rPr>
        <w:t>Electricity Needed? Please note, booths with electrical access are limited. Approval of electrical requirement/provision will be at the discretion of the Farmers Market Coordinator.</w:t>
      </w:r>
    </w:p>
    <w:p w:rsidR="008B6585" w:rsidRDefault="008B6585">
      <w:pPr>
        <w:pStyle w:val="BodyText"/>
        <w:spacing w:before="2"/>
        <w:rPr>
          <w:b/>
          <w:sz w:val="24"/>
        </w:rPr>
      </w:pPr>
    </w:p>
    <w:tbl>
      <w:tblPr>
        <w:tblW w:w="0" w:type="auto"/>
        <w:tblInd w:w="227" w:type="dxa"/>
        <w:tblLayout w:type="fixed"/>
        <w:tblCellMar>
          <w:left w:w="0" w:type="dxa"/>
          <w:right w:w="0" w:type="dxa"/>
        </w:tblCellMar>
        <w:tblLook w:val="01E0" w:firstRow="1" w:lastRow="1" w:firstColumn="1" w:lastColumn="1" w:noHBand="0" w:noVBand="0"/>
      </w:tblPr>
      <w:tblGrid>
        <w:gridCol w:w="10504"/>
      </w:tblGrid>
      <w:tr w:rsidR="008B6585">
        <w:trPr>
          <w:trHeight w:val="571"/>
        </w:trPr>
        <w:tc>
          <w:tcPr>
            <w:tcW w:w="10504" w:type="dxa"/>
            <w:tcBorders>
              <w:left w:val="single" w:sz="4" w:space="0" w:color="000000"/>
            </w:tcBorders>
          </w:tcPr>
          <w:p w:rsidR="008B6585" w:rsidRDefault="000536B9">
            <w:pPr>
              <w:pStyle w:val="TableParagraph"/>
              <w:spacing w:before="1"/>
              <w:ind w:left="710"/>
              <w:rPr>
                <w:b/>
              </w:rPr>
            </w:pPr>
            <w:r>
              <w:rPr>
                <w:b/>
              </w:rPr>
              <w:t>No</w:t>
            </w:r>
          </w:p>
        </w:tc>
      </w:tr>
      <w:tr w:rsidR="008B6585">
        <w:trPr>
          <w:trHeight w:val="566"/>
        </w:trPr>
        <w:tc>
          <w:tcPr>
            <w:tcW w:w="10504" w:type="dxa"/>
            <w:tcBorders>
              <w:left w:val="single" w:sz="4" w:space="0" w:color="000000"/>
              <w:bottom w:val="single" w:sz="4" w:space="0" w:color="000000"/>
            </w:tcBorders>
          </w:tcPr>
          <w:p w:rsidR="008B6585" w:rsidRDefault="000536B9">
            <w:pPr>
              <w:pStyle w:val="TableParagraph"/>
              <w:spacing w:before="1"/>
              <w:ind w:left="710"/>
              <w:rPr>
                <w:b/>
              </w:rPr>
            </w:pPr>
            <w:r>
              <w:rPr>
                <w:b/>
              </w:rPr>
              <w:t>Yes</w:t>
            </w:r>
          </w:p>
        </w:tc>
      </w:tr>
      <w:tr w:rsidR="008B6585">
        <w:trPr>
          <w:trHeight w:val="285"/>
        </w:trPr>
        <w:tc>
          <w:tcPr>
            <w:tcW w:w="10504" w:type="dxa"/>
            <w:tcBorders>
              <w:top w:val="single" w:sz="4" w:space="0" w:color="000000"/>
            </w:tcBorders>
          </w:tcPr>
          <w:p w:rsidR="008B6585" w:rsidRDefault="000536B9">
            <w:pPr>
              <w:pStyle w:val="TableParagraph"/>
              <w:spacing w:line="265" w:lineRule="exact"/>
              <w:ind w:left="112"/>
              <w:rPr>
                <w:b/>
                <w:sz w:val="24"/>
              </w:rPr>
            </w:pPr>
            <w:r>
              <w:rPr>
                <w:b/>
                <w:sz w:val="24"/>
              </w:rPr>
              <w:t>If yes, please list all electrical equipment you will be using (include power load requirements):</w:t>
            </w:r>
          </w:p>
        </w:tc>
      </w:tr>
    </w:tbl>
    <w:p w:rsidR="008B6585" w:rsidRDefault="008B6585">
      <w:pPr>
        <w:spacing w:line="265" w:lineRule="exact"/>
        <w:rPr>
          <w:sz w:val="24"/>
        </w:rPr>
        <w:sectPr w:rsidR="008B6585">
          <w:pgSz w:w="12240" w:h="15840"/>
          <w:pgMar w:top="1500" w:right="600" w:bottom="280" w:left="680" w:header="720" w:footer="720" w:gutter="0"/>
          <w:cols w:space="720"/>
        </w:sectPr>
      </w:pPr>
    </w:p>
    <w:p w:rsidR="008B6585" w:rsidRDefault="008B6585">
      <w:pPr>
        <w:pStyle w:val="BodyText"/>
        <w:rPr>
          <w:b/>
          <w:sz w:val="20"/>
        </w:rPr>
      </w:pPr>
    </w:p>
    <w:p w:rsidR="008B6585" w:rsidRDefault="008B6585">
      <w:pPr>
        <w:pStyle w:val="BodyText"/>
        <w:spacing w:before="2"/>
        <w:rPr>
          <w:b/>
          <w:sz w:val="22"/>
        </w:rPr>
      </w:pPr>
    </w:p>
    <w:p w:rsidR="008B6585" w:rsidRDefault="000536B9">
      <w:pPr>
        <w:spacing w:before="51"/>
        <w:ind w:left="760" w:right="598"/>
        <w:rPr>
          <w:sz w:val="24"/>
        </w:rPr>
      </w:pPr>
      <w:r>
        <w:rPr>
          <w:sz w:val="24"/>
        </w:rPr>
        <w:t>Please attach copies of all applicable licenses, permits, and certifications for your business or organization. If you do not have a business website or social media, please send photos of your farm, products, or work.</w:t>
      </w:r>
    </w:p>
    <w:p w:rsidR="008B6585" w:rsidRDefault="008B6585">
      <w:pPr>
        <w:pStyle w:val="BodyText"/>
        <w:spacing w:before="12"/>
        <w:rPr>
          <w:sz w:val="23"/>
        </w:rPr>
      </w:pPr>
    </w:p>
    <w:p w:rsidR="008B6585" w:rsidRDefault="000536B9">
      <w:pPr>
        <w:ind w:left="760" w:right="837"/>
        <w:rPr>
          <w:sz w:val="24"/>
        </w:rPr>
      </w:pPr>
      <w:r>
        <w:rPr>
          <w:sz w:val="24"/>
        </w:rPr>
        <w:t xml:space="preserve">By signing below, the Vendor acknowledges that this application does not automatically reserve a Market space, but may place them on a waiting list based on space availability within a product category. Vendor acknowledges that, if space is available and this Agreement is approved by the Farmers Market Coordinator, Vendor is granted a revocable license to use space at the </w:t>
      </w:r>
      <w:proofErr w:type="spellStart"/>
      <w:r>
        <w:rPr>
          <w:sz w:val="24"/>
        </w:rPr>
        <w:t>Parramore</w:t>
      </w:r>
      <w:proofErr w:type="spellEnd"/>
      <w:r>
        <w:rPr>
          <w:sz w:val="24"/>
        </w:rPr>
        <w:t xml:space="preserve"> Farmers Market and that such license may be terminated at any time, with or without cause, by the Farmers Market Coordinator in his or her sole discretion.</w:t>
      </w:r>
    </w:p>
    <w:p w:rsidR="008B6585" w:rsidRDefault="000536B9">
      <w:pPr>
        <w:spacing w:before="2"/>
        <w:ind w:left="760" w:right="844"/>
        <w:rPr>
          <w:sz w:val="24"/>
        </w:rPr>
      </w:pPr>
      <w:r>
        <w:rPr>
          <w:sz w:val="24"/>
        </w:rPr>
        <w:t xml:space="preserve">Additionally, the Vendor’s signature below indicates that Vendor has read and understands the </w:t>
      </w:r>
      <w:proofErr w:type="spellStart"/>
      <w:r>
        <w:rPr>
          <w:sz w:val="24"/>
        </w:rPr>
        <w:t>Parramore</w:t>
      </w:r>
      <w:proofErr w:type="spellEnd"/>
      <w:r>
        <w:rPr>
          <w:sz w:val="24"/>
        </w:rPr>
        <w:t xml:space="preserve"> Farmers Market Vendor Policies and Procedures, attached as Exhibit “A” and incorporated herein by reference, and that any violation of such may result in loss of </w:t>
      </w:r>
      <w:proofErr w:type="spellStart"/>
      <w:r>
        <w:rPr>
          <w:sz w:val="24"/>
        </w:rPr>
        <w:t>Parramore</w:t>
      </w:r>
      <w:proofErr w:type="spellEnd"/>
      <w:r>
        <w:rPr>
          <w:sz w:val="24"/>
        </w:rPr>
        <w:t xml:space="preserve"> Farmers Market usage privileges. Further, Vendor certifies it meets all local, state and federal health, inspection and licensing requirements prior to selling products at the Market. Vendor’s signature also indicates agreement with the terms of the Hold Harmless, Indemnification and Copyright Agreement below.</w:t>
      </w:r>
    </w:p>
    <w:p w:rsidR="008B6585" w:rsidRDefault="008B6585">
      <w:pPr>
        <w:pStyle w:val="BodyText"/>
        <w:spacing w:before="10"/>
        <w:rPr>
          <w:sz w:val="23"/>
        </w:rPr>
      </w:pPr>
    </w:p>
    <w:p w:rsidR="008B6585" w:rsidRDefault="000536B9">
      <w:pPr>
        <w:spacing w:before="1"/>
        <w:ind w:left="760"/>
        <w:rPr>
          <w:b/>
          <w:sz w:val="24"/>
        </w:rPr>
      </w:pPr>
      <w:r>
        <w:rPr>
          <w:b/>
          <w:sz w:val="24"/>
        </w:rPr>
        <w:t>Hold Harmless/Indemnification/Copyright Agreement</w:t>
      </w:r>
    </w:p>
    <w:p w:rsidR="008B6585" w:rsidRDefault="008B6585">
      <w:pPr>
        <w:pStyle w:val="BodyText"/>
        <w:spacing w:before="11"/>
        <w:rPr>
          <w:b/>
          <w:sz w:val="23"/>
        </w:rPr>
      </w:pPr>
    </w:p>
    <w:p w:rsidR="008B6585" w:rsidRDefault="000536B9">
      <w:pPr>
        <w:ind w:left="760" w:right="858"/>
        <w:rPr>
          <w:sz w:val="24"/>
        </w:rPr>
      </w:pPr>
      <w:r>
        <w:rPr>
          <w:sz w:val="24"/>
        </w:rPr>
        <w:t xml:space="preserve">Vendor shall indemnify and hold harmless the </w:t>
      </w:r>
      <w:r w:rsidR="00835088">
        <w:rPr>
          <w:sz w:val="24"/>
        </w:rPr>
        <w:t xml:space="preserve">Department of Health </w:t>
      </w:r>
      <w:r>
        <w:rPr>
          <w:sz w:val="24"/>
        </w:rPr>
        <w:t xml:space="preserve">and the City of Orlando, its agents, employees, commissioners, contractors and assigns, from and against any and all liability, claims, demands, damages, expenses, fees, fines, penalties, suits, proceedings, actions and costs of actions, including attorneys’ fees for trial and on appeal, of any kind or nature for injury, damage or loss arising out of or in any way connected with this Agreement or Vendor’s use of the space(s), sale of goods or conduct of business by Vendor, its agents, servants, employees, customers, patrons or invitees or any act or omission of Vendor, its agents, servants, employees, customers, patrons or invitees in connection with the </w:t>
      </w:r>
      <w:proofErr w:type="spellStart"/>
      <w:r>
        <w:rPr>
          <w:sz w:val="24"/>
        </w:rPr>
        <w:t>Parramore</w:t>
      </w:r>
      <w:proofErr w:type="spellEnd"/>
      <w:r>
        <w:rPr>
          <w:sz w:val="24"/>
        </w:rPr>
        <w:t xml:space="preserve"> Farmers Market.</w:t>
      </w:r>
    </w:p>
    <w:p w:rsidR="008B6585" w:rsidRDefault="008B6585">
      <w:pPr>
        <w:pStyle w:val="BodyText"/>
        <w:spacing w:before="1"/>
        <w:rPr>
          <w:sz w:val="24"/>
        </w:rPr>
      </w:pPr>
    </w:p>
    <w:p w:rsidR="008B6585" w:rsidRDefault="000536B9">
      <w:pPr>
        <w:spacing w:before="1"/>
        <w:ind w:left="760" w:right="883"/>
        <w:rPr>
          <w:sz w:val="24"/>
        </w:rPr>
      </w:pPr>
      <w:r>
        <w:rPr>
          <w:sz w:val="24"/>
        </w:rPr>
        <w:t>Vendor is responsible for all monies collected from the sale of Vendor’s goods. The City and the Farmers Market Coordinator are in no way responsible for any lost or stolen monies or items. Collection of sales tax on Vendor’s sales, when required by the State, is the responsibility of the Vendor.</w:t>
      </w:r>
    </w:p>
    <w:p w:rsidR="008B6585" w:rsidRDefault="008B6585">
      <w:pPr>
        <w:pStyle w:val="BodyText"/>
        <w:spacing w:before="11"/>
        <w:rPr>
          <w:sz w:val="23"/>
        </w:rPr>
      </w:pPr>
    </w:p>
    <w:p w:rsidR="008B6585" w:rsidRDefault="000536B9">
      <w:pPr>
        <w:ind w:left="760" w:right="1060"/>
        <w:rPr>
          <w:sz w:val="24"/>
        </w:rPr>
      </w:pPr>
      <w:r>
        <w:rPr>
          <w:sz w:val="24"/>
        </w:rPr>
        <w:t>Vendor assumes all costs arising from the use of patented, trademarked, or copyrighted materials, equipment, devises, processes, or dramatic rights used on or incorporated in the conduct of any Vendor at or related to its operations at the Market; and Vendor agrees to indemnify and hold harmless the City, its agents, employees, commissioners and assigns from all damages, costs and expenses in law or equity for or on account of any patented, trademarked, or copyrighted materials, equipment, devices, processes, or dramatic rights</w:t>
      </w:r>
    </w:p>
    <w:p w:rsidR="008B6585" w:rsidRDefault="008B6585">
      <w:pPr>
        <w:rPr>
          <w:sz w:val="24"/>
        </w:rPr>
        <w:sectPr w:rsidR="008B6585">
          <w:pgSz w:w="12240" w:h="15840"/>
          <w:pgMar w:top="1500" w:right="600" w:bottom="280" w:left="680" w:header="720" w:footer="720" w:gutter="0"/>
          <w:cols w:space="720"/>
        </w:sectPr>
      </w:pPr>
    </w:p>
    <w:p w:rsidR="008B6585" w:rsidRDefault="008B6585">
      <w:pPr>
        <w:pStyle w:val="BodyText"/>
        <w:spacing w:before="1"/>
        <w:rPr>
          <w:sz w:val="20"/>
        </w:rPr>
      </w:pPr>
    </w:p>
    <w:p w:rsidR="008B6585" w:rsidRDefault="000536B9">
      <w:pPr>
        <w:spacing w:before="52"/>
        <w:ind w:left="760" w:right="1089"/>
        <w:rPr>
          <w:sz w:val="24"/>
        </w:rPr>
      </w:pPr>
      <w:proofErr w:type="gramStart"/>
      <w:r>
        <w:rPr>
          <w:sz w:val="24"/>
        </w:rPr>
        <w:t>furnished</w:t>
      </w:r>
      <w:proofErr w:type="gramEnd"/>
      <w:r>
        <w:rPr>
          <w:sz w:val="24"/>
        </w:rPr>
        <w:t xml:space="preserve"> or used by Vendor in connection with this Agreement and will defend the City from any such suit or action, regardless of whether it be groundless or fraudulent.</w:t>
      </w:r>
    </w:p>
    <w:p w:rsidR="008B6585" w:rsidRDefault="008B6585">
      <w:pPr>
        <w:pStyle w:val="BodyText"/>
        <w:spacing w:before="12"/>
        <w:rPr>
          <w:sz w:val="23"/>
        </w:rPr>
      </w:pPr>
    </w:p>
    <w:p w:rsidR="008B6585" w:rsidRDefault="000536B9">
      <w:pPr>
        <w:ind w:left="760" w:right="970"/>
        <w:rPr>
          <w:sz w:val="24"/>
        </w:rPr>
      </w:pPr>
      <w:r>
        <w:rPr>
          <w:sz w:val="24"/>
        </w:rPr>
        <w:t>This Agreement has been entered into in Orange County, Florida and shall be construed in accordance with the laws of Florida and venue for any action arising from this Agreement shall be Orange County, Florida. This Agreement may not be modified or amended except by a writing signed by the parties.</w:t>
      </w:r>
    </w:p>
    <w:p w:rsidR="008B6585" w:rsidRDefault="008B6585">
      <w:pPr>
        <w:pStyle w:val="BodyText"/>
        <w:spacing w:before="1"/>
        <w:rPr>
          <w:sz w:val="24"/>
        </w:rPr>
      </w:pPr>
    </w:p>
    <w:p w:rsidR="008B6585" w:rsidRDefault="000536B9">
      <w:pPr>
        <w:tabs>
          <w:tab w:val="left" w:pos="9997"/>
        </w:tabs>
        <w:ind w:left="760"/>
        <w:rPr>
          <w:sz w:val="24"/>
        </w:rPr>
      </w:pPr>
      <w:r>
        <w:rPr>
          <w:sz w:val="24"/>
        </w:rPr>
        <w:t>Vendor</w:t>
      </w:r>
      <w:r>
        <w:rPr>
          <w:spacing w:val="-11"/>
          <w:sz w:val="24"/>
        </w:rPr>
        <w:t xml:space="preserve"> </w:t>
      </w:r>
      <w:r>
        <w:rPr>
          <w:sz w:val="24"/>
        </w:rPr>
        <w:t>Signature</w:t>
      </w:r>
      <w:r>
        <w:rPr>
          <w:sz w:val="24"/>
          <w:u w:val="single"/>
        </w:rPr>
        <w:t xml:space="preserve"> </w:t>
      </w:r>
      <w:r>
        <w:rPr>
          <w:sz w:val="24"/>
          <w:u w:val="single"/>
        </w:rPr>
        <w:tab/>
      </w:r>
    </w:p>
    <w:p w:rsidR="008B6585" w:rsidRDefault="008B6585">
      <w:pPr>
        <w:pStyle w:val="BodyText"/>
        <w:spacing w:before="9"/>
        <w:rPr>
          <w:sz w:val="19"/>
        </w:rPr>
      </w:pPr>
    </w:p>
    <w:p w:rsidR="008B6585" w:rsidRDefault="000536B9">
      <w:pPr>
        <w:tabs>
          <w:tab w:val="left" w:pos="6192"/>
          <w:tab w:val="left" w:pos="6521"/>
          <w:tab w:val="left" w:pos="9971"/>
        </w:tabs>
        <w:spacing w:before="52"/>
        <w:ind w:left="760"/>
        <w:rPr>
          <w:sz w:val="24"/>
        </w:rPr>
      </w:pPr>
      <w:r>
        <w:rPr>
          <w:sz w:val="24"/>
        </w:rPr>
        <w:t>Print</w:t>
      </w:r>
      <w:r>
        <w:rPr>
          <w:spacing w:val="-2"/>
          <w:sz w:val="24"/>
        </w:rPr>
        <w:t xml:space="preserve"> </w:t>
      </w:r>
      <w:r>
        <w:rPr>
          <w:sz w:val="24"/>
        </w:rPr>
        <w:t>name</w:t>
      </w:r>
      <w:r>
        <w:rPr>
          <w:sz w:val="24"/>
          <w:u w:val="single"/>
        </w:rPr>
        <w:t xml:space="preserve"> </w:t>
      </w:r>
      <w:r>
        <w:rPr>
          <w:sz w:val="24"/>
          <w:u w:val="single"/>
        </w:rPr>
        <w:tab/>
      </w:r>
      <w:r>
        <w:rPr>
          <w:sz w:val="24"/>
        </w:rPr>
        <w:tab/>
        <w:t>Date</w:t>
      </w:r>
      <w:r>
        <w:rPr>
          <w:sz w:val="24"/>
          <w:u w:val="single"/>
        </w:rPr>
        <w:t xml:space="preserve"> </w:t>
      </w:r>
      <w:r>
        <w:rPr>
          <w:sz w:val="24"/>
          <w:u w:val="single"/>
        </w:rPr>
        <w:tab/>
      </w:r>
    </w:p>
    <w:p w:rsidR="008B6585" w:rsidRDefault="008B6585">
      <w:pPr>
        <w:pStyle w:val="BodyText"/>
        <w:spacing w:before="10"/>
        <w:rPr>
          <w:sz w:val="19"/>
        </w:rPr>
      </w:pPr>
    </w:p>
    <w:p w:rsidR="008B6585" w:rsidRDefault="000536B9">
      <w:pPr>
        <w:tabs>
          <w:tab w:val="left" w:pos="9997"/>
        </w:tabs>
        <w:spacing w:before="51"/>
        <w:ind w:left="760"/>
        <w:rPr>
          <w:sz w:val="24"/>
        </w:rPr>
      </w:pPr>
      <w:r>
        <w:rPr>
          <w:sz w:val="24"/>
        </w:rPr>
        <w:t>Items approved for</w:t>
      </w:r>
      <w:r>
        <w:rPr>
          <w:spacing w:val="-11"/>
          <w:sz w:val="24"/>
        </w:rPr>
        <w:t xml:space="preserve"> </w:t>
      </w:r>
      <w:r>
        <w:rPr>
          <w:sz w:val="24"/>
        </w:rPr>
        <w:t>sale_</w:t>
      </w:r>
      <w:r>
        <w:rPr>
          <w:sz w:val="24"/>
          <w:u w:val="single"/>
        </w:rPr>
        <w:t xml:space="preserve"> </w:t>
      </w:r>
      <w:r>
        <w:rPr>
          <w:sz w:val="24"/>
          <w:u w:val="single"/>
        </w:rPr>
        <w:tab/>
      </w:r>
    </w:p>
    <w:p w:rsidR="008B6585" w:rsidRDefault="008B6585">
      <w:pPr>
        <w:pStyle w:val="BodyText"/>
        <w:spacing w:before="9"/>
        <w:rPr>
          <w:sz w:val="19"/>
        </w:rPr>
      </w:pPr>
    </w:p>
    <w:p w:rsidR="008B6585" w:rsidRDefault="000536B9">
      <w:pPr>
        <w:tabs>
          <w:tab w:val="left" w:pos="10025"/>
        </w:tabs>
        <w:spacing w:before="52"/>
        <w:ind w:left="760"/>
        <w:rPr>
          <w:sz w:val="24"/>
        </w:rPr>
      </w:pPr>
      <w:r>
        <w:rPr>
          <w:sz w:val="24"/>
        </w:rPr>
        <w:t>Market Coordinator</w:t>
      </w:r>
      <w:r>
        <w:rPr>
          <w:spacing w:val="-11"/>
          <w:sz w:val="24"/>
        </w:rPr>
        <w:t xml:space="preserve"> </w:t>
      </w:r>
      <w:r>
        <w:rPr>
          <w:sz w:val="24"/>
        </w:rPr>
        <w:t>Signature</w:t>
      </w:r>
      <w:r>
        <w:rPr>
          <w:sz w:val="24"/>
          <w:u w:val="single"/>
        </w:rPr>
        <w:t xml:space="preserve"> </w:t>
      </w:r>
      <w:r>
        <w:rPr>
          <w:sz w:val="24"/>
          <w:u w:val="single"/>
        </w:rPr>
        <w:tab/>
      </w:r>
    </w:p>
    <w:p w:rsidR="008B6585" w:rsidRDefault="008B6585">
      <w:pPr>
        <w:pStyle w:val="BodyText"/>
        <w:spacing w:before="9"/>
        <w:rPr>
          <w:sz w:val="19"/>
        </w:rPr>
      </w:pPr>
    </w:p>
    <w:p w:rsidR="008B6585" w:rsidRDefault="000536B9">
      <w:pPr>
        <w:tabs>
          <w:tab w:val="left" w:pos="6614"/>
          <w:tab w:val="left" w:pos="10065"/>
        </w:tabs>
        <w:spacing w:before="52"/>
        <w:ind w:left="760"/>
        <w:rPr>
          <w:sz w:val="24"/>
        </w:rPr>
      </w:pPr>
      <w:r>
        <w:rPr>
          <w:sz w:val="24"/>
        </w:rPr>
        <w:t>Print</w:t>
      </w:r>
      <w:r>
        <w:rPr>
          <w:spacing w:val="-1"/>
          <w:sz w:val="24"/>
        </w:rPr>
        <w:t xml:space="preserve"> </w:t>
      </w:r>
      <w:r>
        <w:rPr>
          <w:sz w:val="24"/>
        </w:rPr>
        <w:t>name</w:t>
      </w:r>
      <w:r>
        <w:rPr>
          <w:sz w:val="24"/>
          <w:u w:val="single"/>
        </w:rPr>
        <w:t xml:space="preserve"> </w:t>
      </w:r>
      <w:r>
        <w:rPr>
          <w:sz w:val="24"/>
          <w:u w:val="single"/>
        </w:rPr>
        <w:tab/>
      </w:r>
      <w:r>
        <w:rPr>
          <w:sz w:val="24"/>
        </w:rPr>
        <w:t>Date</w:t>
      </w:r>
      <w:r>
        <w:rPr>
          <w:sz w:val="24"/>
          <w:u w:val="single"/>
        </w:rPr>
        <w:t xml:space="preserve"> </w:t>
      </w:r>
      <w:r>
        <w:rPr>
          <w:sz w:val="24"/>
          <w:u w:val="single"/>
        </w:rPr>
        <w:tab/>
      </w:r>
    </w:p>
    <w:p w:rsidR="008B6585" w:rsidRDefault="008B6585">
      <w:pPr>
        <w:pStyle w:val="BodyText"/>
        <w:spacing w:before="9"/>
        <w:rPr>
          <w:sz w:val="19"/>
        </w:rPr>
      </w:pPr>
    </w:p>
    <w:p w:rsidR="008B6585" w:rsidRDefault="000536B9">
      <w:pPr>
        <w:spacing w:before="51"/>
        <w:ind w:left="760"/>
        <w:rPr>
          <w:sz w:val="24"/>
        </w:rPr>
      </w:pPr>
      <w:r>
        <w:rPr>
          <w:sz w:val="24"/>
        </w:rPr>
        <w:t>Please list all Authorized Representatives</w:t>
      </w:r>
    </w:p>
    <w:p w:rsidR="008B6585" w:rsidRDefault="0058294E">
      <w:pPr>
        <w:pStyle w:val="BodyText"/>
        <w:spacing w:before="11"/>
        <w:rPr>
          <w:sz w:val="27"/>
        </w:rPr>
      </w:pPr>
      <w:r>
        <w:pict>
          <v:line id="_x0000_s1026" style="position:absolute;z-index:-251653632;mso-wrap-distance-left:0;mso-wrap-distance-right:0;mso-position-horizontal-relative:page" from="1in,19.4pt" to="477.1pt,19.4pt" strokeweight=".25292mm">
            <w10:wrap type="topAndBottom" anchorx="page"/>
          </v:line>
        </w:pict>
      </w:r>
    </w:p>
    <w:p w:rsidR="008B6585" w:rsidRDefault="008B6585">
      <w:pPr>
        <w:rPr>
          <w:sz w:val="27"/>
        </w:rPr>
        <w:sectPr w:rsidR="008B6585">
          <w:pgSz w:w="12240" w:h="15840"/>
          <w:pgMar w:top="1500" w:right="600" w:bottom="280" w:left="680" w:header="720" w:footer="720" w:gutter="0"/>
          <w:cols w:space="720"/>
        </w:sectPr>
      </w:pPr>
    </w:p>
    <w:p w:rsidR="008B6585" w:rsidRDefault="008B6585">
      <w:pPr>
        <w:pStyle w:val="BodyText"/>
        <w:spacing w:before="7"/>
        <w:rPr>
          <w:sz w:val="16"/>
        </w:rPr>
      </w:pPr>
    </w:p>
    <w:p w:rsidR="008B6585" w:rsidRDefault="000536B9">
      <w:pPr>
        <w:spacing w:before="100"/>
        <w:ind w:left="4983" w:right="5050"/>
        <w:jc w:val="center"/>
        <w:rPr>
          <w:b/>
          <w:sz w:val="24"/>
        </w:rPr>
      </w:pPr>
      <w:r>
        <w:rPr>
          <w:b/>
          <w:sz w:val="24"/>
          <w:u w:val="single"/>
        </w:rPr>
        <w:t>Exhibit A</w:t>
      </w:r>
    </w:p>
    <w:p w:rsidR="008B6585" w:rsidRDefault="008B6585">
      <w:pPr>
        <w:pStyle w:val="BodyText"/>
        <w:spacing w:before="8"/>
        <w:rPr>
          <w:b/>
          <w:sz w:val="15"/>
        </w:rPr>
      </w:pPr>
    </w:p>
    <w:p w:rsidR="008B6585" w:rsidRDefault="000536B9">
      <w:pPr>
        <w:pStyle w:val="Heading2"/>
        <w:ind w:left="3093"/>
      </w:pPr>
      <w:proofErr w:type="spellStart"/>
      <w:r>
        <w:rPr>
          <w:w w:val="105"/>
          <w:u w:val="single"/>
        </w:rPr>
        <w:t>Parramore</w:t>
      </w:r>
      <w:proofErr w:type="spellEnd"/>
      <w:r>
        <w:rPr>
          <w:w w:val="105"/>
          <w:u w:val="single"/>
        </w:rPr>
        <w:t xml:space="preserve"> Farmers Market Policies and Procedures</w:t>
      </w:r>
    </w:p>
    <w:p w:rsidR="008B6585" w:rsidRDefault="008B6585">
      <w:pPr>
        <w:pStyle w:val="BodyText"/>
        <w:spacing w:before="5"/>
        <w:rPr>
          <w:b/>
          <w:sz w:val="14"/>
        </w:rPr>
      </w:pPr>
    </w:p>
    <w:p w:rsidR="008B6585" w:rsidRDefault="00044C6D">
      <w:pPr>
        <w:spacing w:before="106"/>
        <w:ind w:left="3293"/>
        <w:rPr>
          <w:b/>
          <w:sz w:val="21"/>
        </w:rPr>
      </w:pPr>
      <w:r>
        <w:rPr>
          <w:b/>
          <w:w w:val="105"/>
          <w:sz w:val="21"/>
          <w:u w:val="single"/>
        </w:rPr>
        <w:t>Market Hours: Saturdays, 10:00 a.m. – 2</w:t>
      </w:r>
      <w:r w:rsidR="000536B9">
        <w:rPr>
          <w:b/>
          <w:w w:val="105"/>
          <w:sz w:val="21"/>
          <w:u w:val="single"/>
        </w:rPr>
        <w:t>:00 p.m.</w:t>
      </w:r>
    </w:p>
    <w:p w:rsidR="008B6585" w:rsidRDefault="008B6585">
      <w:pPr>
        <w:pStyle w:val="BodyText"/>
        <w:rPr>
          <w:b/>
          <w:sz w:val="20"/>
        </w:rPr>
      </w:pPr>
    </w:p>
    <w:p w:rsidR="008B6585" w:rsidRDefault="008B6585">
      <w:pPr>
        <w:pStyle w:val="BodyText"/>
        <w:spacing w:before="4"/>
        <w:rPr>
          <w:b/>
          <w:sz w:val="16"/>
        </w:rPr>
      </w:pPr>
    </w:p>
    <w:p w:rsidR="008B6585" w:rsidRDefault="000536B9">
      <w:pPr>
        <w:spacing w:before="106"/>
        <w:ind w:left="764"/>
        <w:rPr>
          <w:b/>
          <w:sz w:val="21"/>
        </w:rPr>
      </w:pPr>
      <w:r>
        <w:rPr>
          <w:b/>
          <w:w w:val="105"/>
          <w:sz w:val="21"/>
        </w:rPr>
        <w:t>General Requirements</w:t>
      </w:r>
    </w:p>
    <w:p w:rsidR="008B6585" w:rsidRDefault="000536B9">
      <w:pPr>
        <w:pStyle w:val="ListParagraph"/>
        <w:numPr>
          <w:ilvl w:val="0"/>
          <w:numId w:val="3"/>
        </w:numPr>
        <w:tabs>
          <w:tab w:val="left" w:pos="1484"/>
          <w:tab w:val="left" w:pos="1485"/>
        </w:tabs>
        <w:spacing w:before="6" w:line="247" w:lineRule="auto"/>
        <w:ind w:right="1530"/>
        <w:rPr>
          <w:sz w:val="21"/>
        </w:rPr>
      </w:pPr>
      <w:r>
        <w:rPr>
          <w:w w:val="105"/>
          <w:sz w:val="21"/>
        </w:rPr>
        <w:t>All</w:t>
      </w:r>
      <w:r>
        <w:rPr>
          <w:spacing w:val="-5"/>
          <w:w w:val="105"/>
          <w:sz w:val="21"/>
        </w:rPr>
        <w:t xml:space="preserve"> </w:t>
      </w:r>
      <w:r>
        <w:rPr>
          <w:w w:val="105"/>
          <w:sz w:val="21"/>
        </w:rPr>
        <w:t>Vendors</w:t>
      </w:r>
      <w:r>
        <w:rPr>
          <w:spacing w:val="-4"/>
          <w:w w:val="105"/>
          <w:sz w:val="21"/>
        </w:rPr>
        <w:t xml:space="preserve"> </w:t>
      </w:r>
      <w:r>
        <w:rPr>
          <w:w w:val="105"/>
          <w:sz w:val="21"/>
        </w:rPr>
        <w:t>are</w:t>
      </w:r>
      <w:r>
        <w:rPr>
          <w:spacing w:val="-4"/>
          <w:w w:val="105"/>
          <w:sz w:val="21"/>
        </w:rPr>
        <w:t xml:space="preserve"> </w:t>
      </w:r>
      <w:r>
        <w:rPr>
          <w:w w:val="105"/>
          <w:sz w:val="21"/>
        </w:rPr>
        <w:t>responsible</w:t>
      </w:r>
      <w:r>
        <w:rPr>
          <w:spacing w:val="-3"/>
          <w:w w:val="105"/>
          <w:sz w:val="21"/>
        </w:rPr>
        <w:t xml:space="preserve"> </w:t>
      </w:r>
      <w:r>
        <w:rPr>
          <w:w w:val="105"/>
          <w:sz w:val="21"/>
        </w:rPr>
        <w:t>for</w:t>
      </w:r>
      <w:r>
        <w:rPr>
          <w:spacing w:val="-4"/>
          <w:w w:val="105"/>
          <w:sz w:val="21"/>
        </w:rPr>
        <w:t xml:space="preserve"> </w:t>
      </w:r>
      <w:r>
        <w:rPr>
          <w:w w:val="105"/>
          <w:sz w:val="21"/>
        </w:rPr>
        <w:t>compliance</w:t>
      </w:r>
      <w:r>
        <w:rPr>
          <w:spacing w:val="-4"/>
          <w:w w:val="105"/>
          <w:sz w:val="21"/>
        </w:rPr>
        <w:t xml:space="preserve"> </w:t>
      </w:r>
      <w:r>
        <w:rPr>
          <w:w w:val="105"/>
          <w:sz w:val="21"/>
        </w:rPr>
        <w:t>with</w:t>
      </w:r>
      <w:r>
        <w:rPr>
          <w:spacing w:val="-3"/>
          <w:w w:val="105"/>
          <w:sz w:val="21"/>
        </w:rPr>
        <w:t xml:space="preserve"> </w:t>
      </w:r>
      <w:r>
        <w:rPr>
          <w:w w:val="105"/>
          <w:sz w:val="21"/>
        </w:rPr>
        <w:t>applicable</w:t>
      </w:r>
      <w:r>
        <w:rPr>
          <w:spacing w:val="-4"/>
          <w:w w:val="105"/>
          <w:sz w:val="21"/>
        </w:rPr>
        <w:t xml:space="preserve"> </w:t>
      </w:r>
      <w:r>
        <w:rPr>
          <w:w w:val="105"/>
          <w:sz w:val="21"/>
        </w:rPr>
        <w:t>city,</w:t>
      </w:r>
      <w:r>
        <w:rPr>
          <w:spacing w:val="-4"/>
          <w:w w:val="105"/>
          <w:sz w:val="21"/>
        </w:rPr>
        <w:t xml:space="preserve"> </w:t>
      </w:r>
      <w:r>
        <w:rPr>
          <w:w w:val="105"/>
          <w:sz w:val="21"/>
        </w:rPr>
        <w:t>county,</w:t>
      </w:r>
      <w:r>
        <w:rPr>
          <w:spacing w:val="-4"/>
          <w:w w:val="105"/>
          <w:sz w:val="21"/>
        </w:rPr>
        <w:t xml:space="preserve"> </w:t>
      </w:r>
      <w:r>
        <w:rPr>
          <w:w w:val="105"/>
          <w:sz w:val="21"/>
        </w:rPr>
        <w:t>state</w:t>
      </w:r>
      <w:r>
        <w:rPr>
          <w:spacing w:val="-4"/>
          <w:w w:val="105"/>
          <w:sz w:val="21"/>
        </w:rPr>
        <w:t xml:space="preserve"> </w:t>
      </w:r>
      <w:r>
        <w:rPr>
          <w:w w:val="105"/>
          <w:sz w:val="21"/>
        </w:rPr>
        <w:t>and</w:t>
      </w:r>
      <w:r>
        <w:rPr>
          <w:spacing w:val="-3"/>
          <w:w w:val="105"/>
          <w:sz w:val="21"/>
        </w:rPr>
        <w:t xml:space="preserve"> </w:t>
      </w:r>
      <w:r>
        <w:rPr>
          <w:w w:val="105"/>
          <w:sz w:val="21"/>
        </w:rPr>
        <w:t>federal regulations and must be able to supply proof of such upon</w:t>
      </w:r>
      <w:r>
        <w:rPr>
          <w:spacing w:val="4"/>
          <w:w w:val="105"/>
          <w:sz w:val="21"/>
        </w:rPr>
        <w:t xml:space="preserve"> </w:t>
      </w:r>
      <w:r>
        <w:rPr>
          <w:w w:val="105"/>
          <w:sz w:val="21"/>
        </w:rPr>
        <w:t>request.</w:t>
      </w:r>
    </w:p>
    <w:p w:rsidR="008B6585" w:rsidRDefault="000536B9">
      <w:pPr>
        <w:pStyle w:val="ListParagraph"/>
        <w:numPr>
          <w:ilvl w:val="1"/>
          <w:numId w:val="3"/>
        </w:numPr>
        <w:tabs>
          <w:tab w:val="left" w:pos="1845"/>
        </w:tabs>
        <w:spacing w:line="249" w:lineRule="auto"/>
        <w:ind w:right="1001"/>
        <w:rPr>
          <w:sz w:val="21"/>
        </w:rPr>
      </w:pPr>
      <w:r>
        <w:rPr>
          <w:w w:val="105"/>
          <w:sz w:val="21"/>
        </w:rPr>
        <w:t>All</w:t>
      </w:r>
      <w:r>
        <w:rPr>
          <w:spacing w:val="-4"/>
          <w:w w:val="105"/>
          <w:sz w:val="21"/>
        </w:rPr>
        <w:t xml:space="preserve"> </w:t>
      </w:r>
      <w:r>
        <w:rPr>
          <w:w w:val="105"/>
          <w:sz w:val="21"/>
        </w:rPr>
        <w:t>vendors</w:t>
      </w:r>
      <w:r>
        <w:rPr>
          <w:spacing w:val="-4"/>
          <w:w w:val="105"/>
          <w:sz w:val="21"/>
        </w:rPr>
        <w:t xml:space="preserve"> </w:t>
      </w:r>
      <w:r>
        <w:rPr>
          <w:w w:val="105"/>
          <w:sz w:val="21"/>
        </w:rPr>
        <w:t>must</w:t>
      </w:r>
      <w:r>
        <w:rPr>
          <w:spacing w:val="-3"/>
          <w:w w:val="105"/>
          <w:sz w:val="21"/>
        </w:rPr>
        <w:t xml:space="preserve"> </w:t>
      </w:r>
      <w:r>
        <w:rPr>
          <w:w w:val="105"/>
          <w:sz w:val="21"/>
        </w:rPr>
        <w:t>hold</w:t>
      </w:r>
      <w:r>
        <w:rPr>
          <w:spacing w:val="-3"/>
          <w:w w:val="105"/>
          <w:sz w:val="21"/>
        </w:rPr>
        <w:t xml:space="preserve"> </w:t>
      </w:r>
      <w:r>
        <w:rPr>
          <w:w w:val="105"/>
          <w:sz w:val="21"/>
        </w:rPr>
        <w:t>a</w:t>
      </w:r>
      <w:r>
        <w:rPr>
          <w:spacing w:val="-2"/>
          <w:w w:val="105"/>
          <w:sz w:val="21"/>
        </w:rPr>
        <w:t xml:space="preserve"> </w:t>
      </w:r>
      <w:r>
        <w:rPr>
          <w:w w:val="105"/>
          <w:sz w:val="21"/>
        </w:rPr>
        <w:t>valid</w:t>
      </w:r>
      <w:r>
        <w:rPr>
          <w:spacing w:val="-3"/>
          <w:w w:val="105"/>
          <w:sz w:val="21"/>
        </w:rPr>
        <w:t xml:space="preserve"> </w:t>
      </w:r>
      <w:r>
        <w:rPr>
          <w:w w:val="105"/>
          <w:sz w:val="21"/>
        </w:rPr>
        <w:t>business</w:t>
      </w:r>
      <w:r>
        <w:rPr>
          <w:spacing w:val="-3"/>
          <w:w w:val="105"/>
          <w:sz w:val="21"/>
        </w:rPr>
        <w:t xml:space="preserve"> </w:t>
      </w:r>
      <w:r>
        <w:rPr>
          <w:w w:val="105"/>
          <w:sz w:val="21"/>
        </w:rPr>
        <w:t>tax</w:t>
      </w:r>
      <w:r>
        <w:rPr>
          <w:spacing w:val="-3"/>
          <w:w w:val="105"/>
          <w:sz w:val="21"/>
        </w:rPr>
        <w:t xml:space="preserve"> </w:t>
      </w:r>
      <w:r>
        <w:rPr>
          <w:w w:val="105"/>
          <w:sz w:val="21"/>
        </w:rPr>
        <w:t>receipt</w:t>
      </w:r>
      <w:r>
        <w:rPr>
          <w:spacing w:val="-3"/>
          <w:w w:val="105"/>
          <w:sz w:val="21"/>
        </w:rPr>
        <w:t xml:space="preserve"> </w:t>
      </w:r>
      <w:r>
        <w:rPr>
          <w:w w:val="105"/>
          <w:sz w:val="21"/>
        </w:rPr>
        <w:t>or</w:t>
      </w:r>
      <w:r>
        <w:rPr>
          <w:spacing w:val="-3"/>
          <w:w w:val="105"/>
          <w:sz w:val="21"/>
        </w:rPr>
        <w:t xml:space="preserve"> </w:t>
      </w:r>
      <w:r>
        <w:rPr>
          <w:w w:val="105"/>
          <w:sz w:val="21"/>
        </w:rPr>
        <w:t>valid</w:t>
      </w:r>
      <w:r>
        <w:rPr>
          <w:spacing w:val="-3"/>
          <w:w w:val="105"/>
          <w:sz w:val="21"/>
        </w:rPr>
        <w:t xml:space="preserve"> </w:t>
      </w:r>
      <w:r>
        <w:rPr>
          <w:w w:val="105"/>
          <w:sz w:val="21"/>
        </w:rPr>
        <w:t>solicitor’s</w:t>
      </w:r>
      <w:r>
        <w:rPr>
          <w:spacing w:val="-3"/>
          <w:w w:val="105"/>
          <w:sz w:val="21"/>
        </w:rPr>
        <w:t xml:space="preserve"> </w:t>
      </w:r>
      <w:r>
        <w:rPr>
          <w:w w:val="105"/>
          <w:sz w:val="21"/>
        </w:rPr>
        <w:t>permit</w:t>
      </w:r>
      <w:r>
        <w:rPr>
          <w:spacing w:val="-4"/>
          <w:w w:val="105"/>
          <w:sz w:val="21"/>
        </w:rPr>
        <w:t xml:space="preserve"> </w:t>
      </w:r>
      <w:r>
        <w:rPr>
          <w:w w:val="105"/>
          <w:sz w:val="21"/>
        </w:rPr>
        <w:t>from</w:t>
      </w:r>
      <w:r>
        <w:rPr>
          <w:spacing w:val="-1"/>
          <w:w w:val="105"/>
          <w:sz w:val="21"/>
        </w:rPr>
        <w:t xml:space="preserve"> </w:t>
      </w:r>
      <w:r>
        <w:rPr>
          <w:w w:val="105"/>
          <w:sz w:val="21"/>
        </w:rPr>
        <w:t>the</w:t>
      </w:r>
      <w:r>
        <w:rPr>
          <w:spacing w:val="-3"/>
          <w:w w:val="105"/>
          <w:sz w:val="21"/>
        </w:rPr>
        <w:t xml:space="preserve"> </w:t>
      </w:r>
      <w:r>
        <w:rPr>
          <w:w w:val="105"/>
          <w:sz w:val="21"/>
        </w:rPr>
        <w:t>City</w:t>
      </w:r>
      <w:r>
        <w:rPr>
          <w:spacing w:val="-3"/>
          <w:w w:val="105"/>
          <w:sz w:val="21"/>
        </w:rPr>
        <w:t xml:space="preserve"> </w:t>
      </w:r>
      <w:r>
        <w:rPr>
          <w:w w:val="105"/>
          <w:sz w:val="21"/>
        </w:rPr>
        <w:t>of Orlando.</w:t>
      </w:r>
    </w:p>
    <w:p w:rsidR="008B6585" w:rsidRDefault="000536B9">
      <w:pPr>
        <w:pStyle w:val="ListParagraph"/>
        <w:numPr>
          <w:ilvl w:val="1"/>
          <w:numId w:val="3"/>
        </w:numPr>
        <w:tabs>
          <w:tab w:val="left" w:pos="1845"/>
        </w:tabs>
        <w:spacing w:line="249" w:lineRule="auto"/>
        <w:ind w:right="933"/>
        <w:rPr>
          <w:sz w:val="21"/>
        </w:rPr>
      </w:pPr>
      <w:r>
        <w:rPr>
          <w:w w:val="105"/>
          <w:sz w:val="21"/>
        </w:rPr>
        <w:t>All</w:t>
      </w:r>
      <w:r>
        <w:rPr>
          <w:spacing w:val="-6"/>
          <w:w w:val="105"/>
          <w:sz w:val="21"/>
        </w:rPr>
        <w:t xml:space="preserve"> </w:t>
      </w:r>
      <w:r>
        <w:rPr>
          <w:w w:val="105"/>
          <w:sz w:val="21"/>
        </w:rPr>
        <w:t>Growers/Farmers/Ranchers</w:t>
      </w:r>
      <w:r>
        <w:rPr>
          <w:spacing w:val="-6"/>
          <w:w w:val="105"/>
          <w:sz w:val="21"/>
        </w:rPr>
        <w:t xml:space="preserve"> </w:t>
      </w:r>
      <w:r>
        <w:rPr>
          <w:w w:val="105"/>
          <w:sz w:val="21"/>
        </w:rPr>
        <w:t>must</w:t>
      </w:r>
      <w:r>
        <w:rPr>
          <w:spacing w:val="-5"/>
          <w:w w:val="105"/>
          <w:sz w:val="21"/>
        </w:rPr>
        <w:t xml:space="preserve"> </w:t>
      </w:r>
      <w:r>
        <w:rPr>
          <w:w w:val="105"/>
          <w:sz w:val="21"/>
        </w:rPr>
        <w:t>provide</w:t>
      </w:r>
      <w:r>
        <w:rPr>
          <w:spacing w:val="-6"/>
          <w:w w:val="105"/>
          <w:sz w:val="21"/>
        </w:rPr>
        <w:t xml:space="preserve"> </w:t>
      </w:r>
      <w:r>
        <w:rPr>
          <w:w w:val="105"/>
          <w:sz w:val="21"/>
        </w:rPr>
        <w:t>the</w:t>
      </w:r>
      <w:r>
        <w:rPr>
          <w:spacing w:val="-4"/>
          <w:w w:val="105"/>
          <w:sz w:val="21"/>
        </w:rPr>
        <w:t xml:space="preserve"> </w:t>
      </w:r>
      <w:r>
        <w:rPr>
          <w:w w:val="105"/>
          <w:sz w:val="21"/>
        </w:rPr>
        <w:t>Farmers</w:t>
      </w:r>
      <w:r>
        <w:rPr>
          <w:spacing w:val="-6"/>
          <w:w w:val="105"/>
          <w:sz w:val="21"/>
        </w:rPr>
        <w:t xml:space="preserve"> </w:t>
      </w:r>
      <w:r>
        <w:rPr>
          <w:w w:val="105"/>
          <w:sz w:val="21"/>
        </w:rPr>
        <w:t>Market</w:t>
      </w:r>
      <w:r>
        <w:rPr>
          <w:spacing w:val="-6"/>
          <w:w w:val="105"/>
          <w:sz w:val="21"/>
        </w:rPr>
        <w:t xml:space="preserve"> </w:t>
      </w:r>
      <w:r>
        <w:rPr>
          <w:w w:val="105"/>
          <w:sz w:val="21"/>
        </w:rPr>
        <w:t>Coordinator</w:t>
      </w:r>
      <w:r>
        <w:rPr>
          <w:spacing w:val="-5"/>
          <w:w w:val="105"/>
          <w:sz w:val="21"/>
        </w:rPr>
        <w:t xml:space="preserve"> </w:t>
      </w:r>
      <w:r>
        <w:rPr>
          <w:w w:val="105"/>
          <w:sz w:val="21"/>
        </w:rPr>
        <w:t>the</w:t>
      </w:r>
      <w:r>
        <w:rPr>
          <w:spacing w:val="-5"/>
          <w:w w:val="105"/>
          <w:sz w:val="21"/>
        </w:rPr>
        <w:t xml:space="preserve"> </w:t>
      </w:r>
      <w:r>
        <w:rPr>
          <w:w w:val="105"/>
          <w:sz w:val="21"/>
        </w:rPr>
        <w:t>following documentation (as it applies to the vendor or product) prior to selling at the</w:t>
      </w:r>
      <w:r>
        <w:rPr>
          <w:spacing w:val="-15"/>
          <w:w w:val="105"/>
          <w:sz w:val="21"/>
        </w:rPr>
        <w:t xml:space="preserve"> </w:t>
      </w:r>
      <w:r>
        <w:rPr>
          <w:w w:val="105"/>
          <w:sz w:val="21"/>
        </w:rPr>
        <w:t>Market:</w:t>
      </w:r>
    </w:p>
    <w:p w:rsidR="008B6585" w:rsidRDefault="000536B9">
      <w:pPr>
        <w:pStyle w:val="ListParagraph"/>
        <w:numPr>
          <w:ilvl w:val="2"/>
          <w:numId w:val="3"/>
        </w:numPr>
        <w:tabs>
          <w:tab w:val="left" w:pos="2564"/>
          <w:tab w:val="left" w:pos="2565"/>
        </w:tabs>
        <w:spacing w:line="274" w:lineRule="exact"/>
        <w:rPr>
          <w:sz w:val="21"/>
        </w:rPr>
      </w:pPr>
      <w:r>
        <w:rPr>
          <w:w w:val="105"/>
          <w:sz w:val="21"/>
        </w:rPr>
        <w:t>Product List</w:t>
      </w:r>
    </w:p>
    <w:p w:rsidR="008B6585" w:rsidRDefault="000536B9">
      <w:pPr>
        <w:pStyle w:val="ListParagraph"/>
        <w:numPr>
          <w:ilvl w:val="2"/>
          <w:numId w:val="3"/>
        </w:numPr>
        <w:tabs>
          <w:tab w:val="left" w:pos="2564"/>
          <w:tab w:val="left" w:pos="2565"/>
        </w:tabs>
        <w:spacing w:line="252" w:lineRule="auto"/>
        <w:ind w:left="1916" w:right="1071" w:hanging="72"/>
        <w:rPr>
          <w:sz w:val="21"/>
        </w:rPr>
      </w:pPr>
      <w:r>
        <w:rPr>
          <w:w w:val="105"/>
          <w:sz w:val="21"/>
        </w:rPr>
        <w:t>Applicable Certification, Registration or License through the appropriate governmental</w:t>
      </w:r>
      <w:r>
        <w:rPr>
          <w:spacing w:val="-5"/>
          <w:w w:val="105"/>
          <w:sz w:val="21"/>
        </w:rPr>
        <w:t xml:space="preserve"> </w:t>
      </w:r>
      <w:r>
        <w:rPr>
          <w:w w:val="105"/>
          <w:sz w:val="21"/>
        </w:rPr>
        <w:t>or</w:t>
      </w:r>
      <w:r>
        <w:rPr>
          <w:spacing w:val="-5"/>
          <w:w w:val="105"/>
          <w:sz w:val="21"/>
        </w:rPr>
        <w:t xml:space="preserve"> </w:t>
      </w:r>
      <w:r>
        <w:rPr>
          <w:w w:val="105"/>
          <w:sz w:val="21"/>
        </w:rPr>
        <w:t>supervising</w:t>
      </w:r>
      <w:r>
        <w:rPr>
          <w:spacing w:val="-4"/>
          <w:w w:val="105"/>
          <w:sz w:val="21"/>
        </w:rPr>
        <w:t xml:space="preserve"> </w:t>
      </w:r>
      <w:r>
        <w:rPr>
          <w:w w:val="105"/>
          <w:sz w:val="21"/>
        </w:rPr>
        <w:t>agency,</w:t>
      </w:r>
      <w:r>
        <w:rPr>
          <w:spacing w:val="-5"/>
          <w:w w:val="105"/>
          <w:sz w:val="21"/>
        </w:rPr>
        <w:t xml:space="preserve"> </w:t>
      </w:r>
      <w:r>
        <w:rPr>
          <w:w w:val="105"/>
          <w:sz w:val="21"/>
        </w:rPr>
        <w:t>including</w:t>
      </w:r>
      <w:r>
        <w:rPr>
          <w:spacing w:val="-4"/>
          <w:w w:val="105"/>
          <w:sz w:val="21"/>
        </w:rPr>
        <w:t xml:space="preserve"> </w:t>
      </w:r>
      <w:r>
        <w:rPr>
          <w:w w:val="105"/>
          <w:sz w:val="21"/>
        </w:rPr>
        <w:t>a</w:t>
      </w:r>
      <w:r>
        <w:rPr>
          <w:spacing w:val="-4"/>
          <w:w w:val="105"/>
          <w:sz w:val="21"/>
        </w:rPr>
        <w:t xml:space="preserve"> </w:t>
      </w:r>
      <w:r>
        <w:rPr>
          <w:w w:val="105"/>
          <w:sz w:val="21"/>
        </w:rPr>
        <w:t>completed</w:t>
      </w:r>
      <w:r>
        <w:rPr>
          <w:spacing w:val="-4"/>
          <w:w w:val="105"/>
          <w:sz w:val="21"/>
        </w:rPr>
        <w:t xml:space="preserve"> </w:t>
      </w:r>
      <w:r>
        <w:rPr>
          <w:w w:val="105"/>
          <w:sz w:val="21"/>
        </w:rPr>
        <w:t>copy</w:t>
      </w:r>
      <w:r>
        <w:rPr>
          <w:spacing w:val="-4"/>
          <w:w w:val="105"/>
          <w:sz w:val="21"/>
        </w:rPr>
        <w:t xml:space="preserve"> </w:t>
      </w:r>
      <w:r>
        <w:rPr>
          <w:w w:val="105"/>
          <w:sz w:val="21"/>
        </w:rPr>
        <w:t>of</w:t>
      </w:r>
      <w:r>
        <w:rPr>
          <w:spacing w:val="-5"/>
          <w:w w:val="105"/>
          <w:sz w:val="21"/>
        </w:rPr>
        <w:t xml:space="preserve"> </w:t>
      </w:r>
      <w:r>
        <w:rPr>
          <w:w w:val="105"/>
          <w:sz w:val="21"/>
        </w:rPr>
        <w:t>the</w:t>
      </w:r>
      <w:r>
        <w:rPr>
          <w:spacing w:val="-4"/>
          <w:w w:val="105"/>
          <w:sz w:val="21"/>
        </w:rPr>
        <w:t xml:space="preserve"> </w:t>
      </w:r>
      <w:r>
        <w:rPr>
          <w:w w:val="105"/>
          <w:sz w:val="21"/>
        </w:rPr>
        <w:t>Extension</w:t>
      </w:r>
      <w:r>
        <w:rPr>
          <w:spacing w:val="-4"/>
          <w:w w:val="105"/>
          <w:sz w:val="21"/>
        </w:rPr>
        <w:t xml:space="preserve"> </w:t>
      </w:r>
      <w:r>
        <w:rPr>
          <w:w w:val="105"/>
          <w:sz w:val="21"/>
        </w:rPr>
        <w:t>County Growers Permit Form, available from your county’s extension</w:t>
      </w:r>
      <w:r>
        <w:rPr>
          <w:spacing w:val="-1"/>
          <w:w w:val="105"/>
          <w:sz w:val="21"/>
        </w:rPr>
        <w:t xml:space="preserve"> </w:t>
      </w:r>
      <w:r>
        <w:rPr>
          <w:w w:val="105"/>
          <w:sz w:val="21"/>
        </w:rPr>
        <w:t>office.</w:t>
      </w:r>
    </w:p>
    <w:p w:rsidR="008B6585" w:rsidRDefault="000536B9">
      <w:pPr>
        <w:pStyle w:val="ListParagraph"/>
        <w:numPr>
          <w:ilvl w:val="1"/>
          <w:numId w:val="3"/>
        </w:numPr>
        <w:tabs>
          <w:tab w:val="left" w:pos="1845"/>
        </w:tabs>
        <w:spacing w:line="252" w:lineRule="auto"/>
        <w:ind w:right="869"/>
        <w:rPr>
          <w:sz w:val="21"/>
        </w:rPr>
      </w:pPr>
      <w:r>
        <w:rPr>
          <w:w w:val="105"/>
          <w:sz w:val="21"/>
        </w:rPr>
        <w:t>All</w:t>
      </w:r>
      <w:r>
        <w:rPr>
          <w:spacing w:val="-5"/>
          <w:w w:val="105"/>
          <w:sz w:val="21"/>
        </w:rPr>
        <w:t xml:space="preserve"> </w:t>
      </w:r>
      <w:r>
        <w:rPr>
          <w:w w:val="105"/>
          <w:sz w:val="21"/>
        </w:rPr>
        <w:t>Prepared</w:t>
      </w:r>
      <w:r>
        <w:rPr>
          <w:spacing w:val="-3"/>
          <w:w w:val="105"/>
          <w:sz w:val="21"/>
        </w:rPr>
        <w:t xml:space="preserve"> </w:t>
      </w:r>
      <w:r>
        <w:rPr>
          <w:w w:val="105"/>
          <w:sz w:val="21"/>
        </w:rPr>
        <w:t>Food/Value-Added</w:t>
      </w:r>
      <w:r>
        <w:rPr>
          <w:spacing w:val="-4"/>
          <w:w w:val="105"/>
          <w:sz w:val="21"/>
        </w:rPr>
        <w:t xml:space="preserve"> </w:t>
      </w:r>
      <w:r>
        <w:rPr>
          <w:w w:val="105"/>
          <w:sz w:val="21"/>
        </w:rPr>
        <w:t>Food</w:t>
      </w:r>
      <w:r>
        <w:rPr>
          <w:spacing w:val="-3"/>
          <w:w w:val="105"/>
          <w:sz w:val="21"/>
        </w:rPr>
        <w:t xml:space="preserve"> </w:t>
      </w:r>
      <w:r>
        <w:rPr>
          <w:w w:val="105"/>
          <w:sz w:val="21"/>
        </w:rPr>
        <w:t>vendors</w:t>
      </w:r>
      <w:r>
        <w:rPr>
          <w:spacing w:val="-5"/>
          <w:w w:val="105"/>
          <w:sz w:val="21"/>
        </w:rPr>
        <w:t xml:space="preserve"> </w:t>
      </w:r>
      <w:r>
        <w:rPr>
          <w:w w:val="105"/>
          <w:sz w:val="21"/>
        </w:rPr>
        <w:t>must</w:t>
      </w:r>
      <w:r>
        <w:rPr>
          <w:spacing w:val="-4"/>
          <w:w w:val="105"/>
          <w:sz w:val="21"/>
        </w:rPr>
        <w:t xml:space="preserve"> </w:t>
      </w:r>
      <w:r>
        <w:rPr>
          <w:w w:val="105"/>
          <w:sz w:val="21"/>
        </w:rPr>
        <w:t>show</w:t>
      </w:r>
      <w:r>
        <w:rPr>
          <w:spacing w:val="-3"/>
          <w:w w:val="105"/>
          <w:sz w:val="21"/>
        </w:rPr>
        <w:t xml:space="preserve"> </w:t>
      </w:r>
      <w:r>
        <w:rPr>
          <w:w w:val="105"/>
          <w:sz w:val="21"/>
        </w:rPr>
        <w:t>proof</w:t>
      </w:r>
      <w:r>
        <w:rPr>
          <w:spacing w:val="-4"/>
          <w:w w:val="105"/>
          <w:sz w:val="21"/>
        </w:rPr>
        <w:t xml:space="preserve"> </w:t>
      </w:r>
      <w:r>
        <w:rPr>
          <w:w w:val="105"/>
          <w:sz w:val="21"/>
        </w:rPr>
        <w:t>of</w:t>
      </w:r>
      <w:r>
        <w:rPr>
          <w:spacing w:val="-5"/>
          <w:w w:val="105"/>
          <w:sz w:val="21"/>
        </w:rPr>
        <w:t xml:space="preserve"> </w:t>
      </w:r>
      <w:r>
        <w:rPr>
          <w:w w:val="105"/>
          <w:sz w:val="21"/>
        </w:rPr>
        <w:t>a</w:t>
      </w:r>
      <w:r>
        <w:rPr>
          <w:spacing w:val="-3"/>
          <w:w w:val="105"/>
          <w:sz w:val="21"/>
        </w:rPr>
        <w:t xml:space="preserve"> </w:t>
      </w:r>
      <w:r>
        <w:rPr>
          <w:w w:val="105"/>
          <w:sz w:val="21"/>
        </w:rPr>
        <w:t>certified</w:t>
      </w:r>
      <w:r>
        <w:rPr>
          <w:spacing w:val="-4"/>
          <w:w w:val="105"/>
          <w:sz w:val="21"/>
        </w:rPr>
        <w:t xml:space="preserve"> </w:t>
      </w:r>
      <w:r>
        <w:rPr>
          <w:w w:val="105"/>
          <w:sz w:val="21"/>
        </w:rPr>
        <w:t>kitchen</w:t>
      </w:r>
      <w:r>
        <w:rPr>
          <w:spacing w:val="-3"/>
          <w:w w:val="105"/>
          <w:sz w:val="21"/>
        </w:rPr>
        <w:t xml:space="preserve"> </w:t>
      </w:r>
      <w:r>
        <w:rPr>
          <w:w w:val="105"/>
          <w:sz w:val="21"/>
        </w:rPr>
        <w:t>(unless products fall under the provisions of the Cottage Food Rule) and any other food safety requirements as determined by the Florida Department of Agriculture and Consumer Sciences, the United States Department of Agriculture or other appropriate governmental authority.</w:t>
      </w:r>
    </w:p>
    <w:p w:rsidR="008B6585" w:rsidRDefault="000536B9">
      <w:pPr>
        <w:pStyle w:val="ListParagraph"/>
        <w:numPr>
          <w:ilvl w:val="1"/>
          <w:numId w:val="3"/>
        </w:numPr>
        <w:tabs>
          <w:tab w:val="left" w:pos="1845"/>
        </w:tabs>
        <w:spacing w:line="249" w:lineRule="auto"/>
        <w:ind w:right="850"/>
        <w:rPr>
          <w:sz w:val="21"/>
        </w:rPr>
      </w:pPr>
      <w:r>
        <w:rPr>
          <w:w w:val="105"/>
          <w:sz w:val="21"/>
        </w:rPr>
        <w:t>All Hot Food/Concessions vendors must provide proof of permit from the Florida Department</w:t>
      </w:r>
      <w:r>
        <w:rPr>
          <w:spacing w:val="-6"/>
          <w:w w:val="105"/>
          <w:sz w:val="21"/>
        </w:rPr>
        <w:t xml:space="preserve"> </w:t>
      </w:r>
      <w:r>
        <w:rPr>
          <w:w w:val="105"/>
          <w:sz w:val="21"/>
        </w:rPr>
        <w:t>of</w:t>
      </w:r>
      <w:r>
        <w:rPr>
          <w:spacing w:val="-5"/>
          <w:w w:val="105"/>
          <w:sz w:val="21"/>
        </w:rPr>
        <w:t xml:space="preserve"> </w:t>
      </w:r>
      <w:r>
        <w:rPr>
          <w:w w:val="105"/>
          <w:sz w:val="21"/>
        </w:rPr>
        <w:t>Business</w:t>
      </w:r>
      <w:r>
        <w:rPr>
          <w:spacing w:val="-6"/>
          <w:w w:val="105"/>
          <w:sz w:val="21"/>
        </w:rPr>
        <w:t xml:space="preserve"> </w:t>
      </w:r>
      <w:r>
        <w:rPr>
          <w:w w:val="105"/>
          <w:sz w:val="21"/>
        </w:rPr>
        <w:t>and</w:t>
      </w:r>
      <w:r>
        <w:rPr>
          <w:spacing w:val="-4"/>
          <w:w w:val="105"/>
          <w:sz w:val="21"/>
        </w:rPr>
        <w:t xml:space="preserve"> </w:t>
      </w:r>
      <w:r>
        <w:rPr>
          <w:w w:val="105"/>
          <w:sz w:val="21"/>
        </w:rPr>
        <w:t>Regulation’s</w:t>
      </w:r>
      <w:r>
        <w:rPr>
          <w:spacing w:val="-5"/>
          <w:w w:val="105"/>
          <w:sz w:val="21"/>
        </w:rPr>
        <w:t xml:space="preserve"> </w:t>
      </w:r>
      <w:r>
        <w:rPr>
          <w:w w:val="105"/>
          <w:sz w:val="21"/>
        </w:rPr>
        <w:t>Division</w:t>
      </w:r>
      <w:r>
        <w:rPr>
          <w:spacing w:val="-5"/>
          <w:w w:val="105"/>
          <w:sz w:val="21"/>
        </w:rPr>
        <w:t xml:space="preserve"> </w:t>
      </w:r>
      <w:r>
        <w:rPr>
          <w:w w:val="105"/>
          <w:sz w:val="21"/>
        </w:rPr>
        <w:t>of</w:t>
      </w:r>
      <w:r>
        <w:rPr>
          <w:spacing w:val="-5"/>
          <w:w w:val="105"/>
          <w:sz w:val="21"/>
        </w:rPr>
        <w:t xml:space="preserve"> </w:t>
      </w:r>
      <w:r>
        <w:rPr>
          <w:w w:val="105"/>
          <w:sz w:val="21"/>
        </w:rPr>
        <w:t>Hotels</w:t>
      </w:r>
      <w:r>
        <w:rPr>
          <w:spacing w:val="-6"/>
          <w:w w:val="105"/>
          <w:sz w:val="21"/>
        </w:rPr>
        <w:t xml:space="preserve"> </w:t>
      </w:r>
      <w:r>
        <w:rPr>
          <w:w w:val="105"/>
          <w:sz w:val="21"/>
        </w:rPr>
        <w:t>&amp;</w:t>
      </w:r>
      <w:r>
        <w:rPr>
          <w:spacing w:val="-3"/>
          <w:w w:val="105"/>
          <w:sz w:val="21"/>
        </w:rPr>
        <w:t xml:space="preserve"> </w:t>
      </w:r>
      <w:r>
        <w:rPr>
          <w:w w:val="105"/>
          <w:sz w:val="21"/>
        </w:rPr>
        <w:t>Restaurants</w:t>
      </w:r>
      <w:r>
        <w:rPr>
          <w:spacing w:val="-6"/>
          <w:w w:val="105"/>
          <w:sz w:val="21"/>
        </w:rPr>
        <w:t xml:space="preserve"> </w:t>
      </w:r>
      <w:r>
        <w:rPr>
          <w:w w:val="105"/>
          <w:sz w:val="21"/>
        </w:rPr>
        <w:t>and</w:t>
      </w:r>
      <w:r>
        <w:rPr>
          <w:spacing w:val="-4"/>
          <w:w w:val="105"/>
          <w:sz w:val="21"/>
        </w:rPr>
        <w:t xml:space="preserve"> </w:t>
      </w:r>
      <w:r>
        <w:rPr>
          <w:w w:val="105"/>
          <w:sz w:val="21"/>
        </w:rPr>
        <w:t>must</w:t>
      </w:r>
      <w:r>
        <w:rPr>
          <w:spacing w:val="-6"/>
          <w:w w:val="105"/>
          <w:sz w:val="21"/>
        </w:rPr>
        <w:t xml:space="preserve"> </w:t>
      </w:r>
      <w:r>
        <w:rPr>
          <w:w w:val="105"/>
          <w:sz w:val="21"/>
        </w:rPr>
        <w:t>meet</w:t>
      </w:r>
      <w:r>
        <w:rPr>
          <w:spacing w:val="-5"/>
          <w:w w:val="105"/>
          <w:sz w:val="21"/>
        </w:rPr>
        <w:t xml:space="preserve"> </w:t>
      </w:r>
      <w:r>
        <w:rPr>
          <w:w w:val="105"/>
          <w:sz w:val="21"/>
        </w:rPr>
        <w:t>all food safety requirements</w:t>
      </w:r>
      <w:r>
        <w:rPr>
          <w:spacing w:val="2"/>
          <w:w w:val="105"/>
          <w:sz w:val="21"/>
        </w:rPr>
        <w:t xml:space="preserve"> </w:t>
      </w:r>
      <w:r>
        <w:rPr>
          <w:w w:val="105"/>
          <w:sz w:val="21"/>
        </w:rPr>
        <w:t>therein.</w:t>
      </w:r>
    </w:p>
    <w:p w:rsidR="008B6585" w:rsidRDefault="000536B9">
      <w:pPr>
        <w:pStyle w:val="ListParagraph"/>
        <w:numPr>
          <w:ilvl w:val="0"/>
          <w:numId w:val="3"/>
        </w:numPr>
        <w:tabs>
          <w:tab w:val="left" w:pos="1484"/>
          <w:tab w:val="left" w:pos="1485"/>
        </w:tabs>
        <w:spacing w:line="252" w:lineRule="auto"/>
        <w:ind w:right="937"/>
        <w:rPr>
          <w:sz w:val="21"/>
        </w:rPr>
      </w:pPr>
      <w:r>
        <w:rPr>
          <w:w w:val="105"/>
          <w:sz w:val="21"/>
        </w:rPr>
        <w:t>Vendors must maintain a high degree of personal cleanliness during all periods of duty. Hair nets,</w:t>
      </w:r>
      <w:r>
        <w:rPr>
          <w:spacing w:val="-4"/>
          <w:w w:val="105"/>
          <w:sz w:val="21"/>
        </w:rPr>
        <w:t xml:space="preserve"> </w:t>
      </w:r>
      <w:r>
        <w:rPr>
          <w:w w:val="105"/>
          <w:sz w:val="21"/>
        </w:rPr>
        <w:t>head</w:t>
      </w:r>
      <w:r>
        <w:rPr>
          <w:spacing w:val="-2"/>
          <w:w w:val="105"/>
          <w:sz w:val="21"/>
        </w:rPr>
        <w:t xml:space="preserve"> </w:t>
      </w:r>
      <w:r>
        <w:rPr>
          <w:w w:val="105"/>
          <w:sz w:val="21"/>
        </w:rPr>
        <w:t>bands,</w:t>
      </w:r>
      <w:r>
        <w:rPr>
          <w:spacing w:val="-4"/>
          <w:w w:val="105"/>
          <w:sz w:val="21"/>
        </w:rPr>
        <w:t xml:space="preserve"> </w:t>
      </w:r>
      <w:r>
        <w:rPr>
          <w:w w:val="105"/>
          <w:sz w:val="21"/>
        </w:rPr>
        <w:t>caps</w:t>
      </w:r>
      <w:r>
        <w:rPr>
          <w:spacing w:val="-3"/>
          <w:w w:val="105"/>
          <w:sz w:val="21"/>
        </w:rPr>
        <w:t xml:space="preserve"> </w:t>
      </w:r>
      <w:r>
        <w:rPr>
          <w:w w:val="105"/>
          <w:sz w:val="21"/>
        </w:rPr>
        <w:t>or</w:t>
      </w:r>
      <w:r>
        <w:rPr>
          <w:spacing w:val="-3"/>
          <w:w w:val="105"/>
          <w:sz w:val="21"/>
        </w:rPr>
        <w:t xml:space="preserve"> </w:t>
      </w:r>
      <w:r>
        <w:rPr>
          <w:w w:val="105"/>
          <w:sz w:val="21"/>
        </w:rPr>
        <w:t>other</w:t>
      </w:r>
      <w:r>
        <w:rPr>
          <w:spacing w:val="-4"/>
          <w:w w:val="105"/>
          <w:sz w:val="21"/>
        </w:rPr>
        <w:t xml:space="preserve"> </w:t>
      </w:r>
      <w:r>
        <w:rPr>
          <w:w w:val="105"/>
          <w:sz w:val="21"/>
        </w:rPr>
        <w:t>effective</w:t>
      </w:r>
      <w:r>
        <w:rPr>
          <w:spacing w:val="-2"/>
          <w:w w:val="105"/>
          <w:sz w:val="21"/>
        </w:rPr>
        <w:t xml:space="preserve"> </w:t>
      </w:r>
      <w:r>
        <w:rPr>
          <w:w w:val="105"/>
          <w:sz w:val="21"/>
        </w:rPr>
        <w:t>hair</w:t>
      </w:r>
      <w:r>
        <w:rPr>
          <w:spacing w:val="-3"/>
          <w:w w:val="105"/>
          <w:sz w:val="21"/>
        </w:rPr>
        <w:t xml:space="preserve"> </w:t>
      </w:r>
      <w:r>
        <w:rPr>
          <w:w w:val="105"/>
          <w:sz w:val="21"/>
        </w:rPr>
        <w:t>restraints</w:t>
      </w:r>
      <w:r>
        <w:rPr>
          <w:spacing w:val="-4"/>
          <w:w w:val="105"/>
          <w:sz w:val="21"/>
        </w:rPr>
        <w:t xml:space="preserve"> </w:t>
      </w:r>
      <w:r>
        <w:rPr>
          <w:w w:val="105"/>
          <w:sz w:val="21"/>
        </w:rPr>
        <w:t>must</w:t>
      </w:r>
      <w:r>
        <w:rPr>
          <w:spacing w:val="-3"/>
          <w:w w:val="105"/>
          <w:sz w:val="21"/>
        </w:rPr>
        <w:t xml:space="preserve"> </w:t>
      </w:r>
      <w:r>
        <w:rPr>
          <w:w w:val="105"/>
          <w:sz w:val="21"/>
        </w:rPr>
        <w:t>be</w:t>
      </w:r>
      <w:r>
        <w:rPr>
          <w:spacing w:val="-2"/>
          <w:w w:val="105"/>
          <w:sz w:val="21"/>
        </w:rPr>
        <w:t xml:space="preserve"> </w:t>
      </w:r>
      <w:r>
        <w:rPr>
          <w:w w:val="105"/>
          <w:sz w:val="21"/>
        </w:rPr>
        <w:t>worn</w:t>
      </w:r>
      <w:r>
        <w:rPr>
          <w:spacing w:val="-3"/>
          <w:w w:val="105"/>
          <w:sz w:val="21"/>
        </w:rPr>
        <w:t xml:space="preserve"> </w:t>
      </w:r>
      <w:r>
        <w:rPr>
          <w:w w:val="105"/>
          <w:sz w:val="21"/>
        </w:rPr>
        <w:t>by</w:t>
      </w:r>
      <w:r>
        <w:rPr>
          <w:spacing w:val="-3"/>
          <w:w w:val="105"/>
          <w:sz w:val="21"/>
        </w:rPr>
        <w:t xml:space="preserve"> </w:t>
      </w:r>
      <w:r>
        <w:rPr>
          <w:w w:val="105"/>
          <w:sz w:val="21"/>
        </w:rPr>
        <w:t>all</w:t>
      </w:r>
      <w:r>
        <w:rPr>
          <w:spacing w:val="-3"/>
          <w:w w:val="105"/>
          <w:sz w:val="21"/>
        </w:rPr>
        <w:t xml:space="preserve"> </w:t>
      </w:r>
      <w:r>
        <w:rPr>
          <w:w w:val="105"/>
          <w:sz w:val="21"/>
        </w:rPr>
        <w:t>persons</w:t>
      </w:r>
      <w:r>
        <w:rPr>
          <w:spacing w:val="-4"/>
          <w:w w:val="105"/>
          <w:sz w:val="21"/>
        </w:rPr>
        <w:t xml:space="preserve"> </w:t>
      </w:r>
      <w:r>
        <w:rPr>
          <w:w w:val="105"/>
          <w:sz w:val="21"/>
        </w:rPr>
        <w:t>engaged</w:t>
      </w:r>
      <w:r>
        <w:rPr>
          <w:spacing w:val="-2"/>
          <w:w w:val="105"/>
          <w:sz w:val="21"/>
        </w:rPr>
        <w:t xml:space="preserve"> </w:t>
      </w:r>
      <w:r>
        <w:rPr>
          <w:w w:val="105"/>
          <w:sz w:val="21"/>
        </w:rPr>
        <w:t>in the preparation and service of food to keep hair from food and food-contact surfaces. Food service personnel are required to wear shirts with sleeves and disposable sanitary</w:t>
      </w:r>
      <w:r>
        <w:rPr>
          <w:spacing w:val="-21"/>
          <w:w w:val="105"/>
          <w:sz w:val="21"/>
        </w:rPr>
        <w:t xml:space="preserve"> </w:t>
      </w:r>
      <w:r>
        <w:rPr>
          <w:w w:val="105"/>
          <w:sz w:val="21"/>
        </w:rPr>
        <w:t>gloves.</w:t>
      </w:r>
    </w:p>
    <w:p w:rsidR="008B6585" w:rsidRDefault="000536B9">
      <w:pPr>
        <w:pStyle w:val="ListParagraph"/>
        <w:numPr>
          <w:ilvl w:val="0"/>
          <w:numId w:val="3"/>
        </w:numPr>
        <w:tabs>
          <w:tab w:val="left" w:pos="1484"/>
          <w:tab w:val="left" w:pos="1485"/>
        </w:tabs>
        <w:spacing w:line="252" w:lineRule="auto"/>
        <w:ind w:right="973"/>
        <w:rPr>
          <w:sz w:val="21"/>
        </w:rPr>
      </w:pPr>
      <w:r>
        <w:rPr>
          <w:w w:val="105"/>
          <w:sz w:val="21"/>
        </w:rPr>
        <w:t>By Vendor’s operation at the Market, Vendor consents to the City of Orla</w:t>
      </w:r>
      <w:r w:rsidR="00835088">
        <w:rPr>
          <w:w w:val="105"/>
          <w:sz w:val="21"/>
        </w:rPr>
        <w:t xml:space="preserve">ndo and </w:t>
      </w:r>
      <w:r w:rsidR="0058294E">
        <w:rPr>
          <w:w w:val="105"/>
          <w:sz w:val="21"/>
        </w:rPr>
        <w:t xml:space="preserve">the </w:t>
      </w:r>
      <w:r w:rsidR="00835088">
        <w:rPr>
          <w:w w:val="105"/>
          <w:sz w:val="21"/>
        </w:rPr>
        <w:t>Department of Health</w:t>
      </w:r>
      <w:r>
        <w:rPr>
          <w:w w:val="105"/>
          <w:sz w:val="21"/>
        </w:rPr>
        <w:t>’s right to photograph or video any Vendor or Vendor booth for the use of advertising</w:t>
      </w:r>
      <w:r>
        <w:rPr>
          <w:spacing w:val="-4"/>
          <w:w w:val="105"/>
          <w:sz w:val="21"/>
        </w:rPr>
        <w:t xml:space="preserve"> </w:t>
      </w:r>
      <w:r>
        <w:rPr>
          <w:w w:val="105"/>
          <w:sz w:val="21"/>
        </w:rPr>
        <w:t>or</w:t>
      </w:r>
      <w:r>
        <w:rPr>
          <w:spacing w:val="-4"/>
          <w:w w:val="105"/>
          <w:sz w:val="21"/>
        </w:rPr>
        <w:t xml:space="preserve"> </w:t>
      </w:r>
      <w:r>
        <w:rPr>
          <w:w w:val="105"/>
          <w:sz w:val="21"/>
        </w:rPr>
        <w:t>promotion</w:t>
      </w:r>
      <w:r>
        <w:rPr>
          <w:spacing w:val="-3"/>
          <w:w w:val="105"/>
          <w:sz w:val="21"/>
        </w:rPr>
        <w:t xml:space="preserve"> </w:t>
      </w:r>
      <w:r>
        <w:rPr>
          <w:w w:val="105"/>
          <w:sz w:val="21"/>
        </w:rPr>
        <w:t>of</w:t>
      </w:r>
      <w:r>
        <w:rPr>
          <w:spacing w:val="-3"/>
          <w:w w:val="105"/>
          <w:sz w:val="21"/>
        </w:rPr>
        <w:t xml:space="preserve"> </w:t>
      </w:r>
      <w:r>
        <w:rPr>
          <w:w w:val="105"/>
          <w:sz w:val="21"/>
        </w:rPr>
        <w:t>the</w:t>
      </w:r>
      <w:r>
        <w:rPr>
          <w:spacing w:val="-3"/>
          <w:w w:val="105"/>
          <w:sz w:val="21"/>
        </w:rPr>
        <w:t xml:space="preserve"> </w:t>
      </w:r>
      <w:r>
        <w:rPr>
          <w:w w:val="105"/>
          <w:sz w:val="21"/>
        </w:rPr>
        <w:t>Market.</w:t>
      </w:r>
      <w:r>
        <w:rPr>
          <w:spacing w:val="-4"/>
          <w:w w:val="105"/>
          <w:sz w:val="21"/>
        </w:rPr>
        <w:t xml:space="preserve"> </w:t>
      </w:r>
      <w:r>
        <w:rPr>
          <w:w w:val="105"/>
          <w:sz w:val="21"/>
        </w:rPr>
        <w:t>All</w:t>
      </w:r>
      <w:r>
        <w:rPr>
          <w:spacing w:val="-3"/>
          <w:w w:val="105"/>
          <w:sz w:val="21"/>
        </w:rPr>
        <w:t xml:space="preserve"> </w:t>
      </w:r>
      <w:r>
        <w:rPr>
          <w:w w:val="105"/>
          <w:sz w:val="21"/>
        </w:rPr>
        <w:t>images</w:t>
      </w:r>
      <w:r>
        <w:rPr>
          <w:spacing w:val="-4"/>
          <w:w w:val="105"/>
          <w:sz w:val="21"/>
        </w:rPr>
        <w:t xml:space="preserve"> </w:t>
      </w:r>
      <w:r>
        <w:rPr>
          <w:w w:val="105"/>
          <w:sz w:val="21"/>
        </w:rPr>
        <w:t>become</w:t>
      </w:r>
      <w:r>
        <w:rPr>
          <w:spacing w:val="-3"/>
          <w:w w:val="105"/>
          <w:sz w:val="21"/>
        </w:rPr>
        <w:t xml:space="preserve"> </w:t>
      </w:r>
      <w:r>
        <w:rPr>
          <w:w w:val="105"/>
          <w:sz w:val="21"/>
        </w:rPr>
        <w:t>the</w:t>
      </w:r>
      <w:r>
        <w:rPr>
          <w:spacing w:val="-2"/>
          <w:w w:val="105"/>
          <w:sz w:val="21"/>
        </w:rPr>
        <w:t xml:space="preserve"> </w:t>
      </w:r>
      <w:r>
        <w:rPr>
          <w:w w:val="105"/>
          <w:sz w:val="21"/>
        </w:rPr>
        <w:t>property</w:t>
      </w:r>
      <w:r>
        <w:rPr>
          <w:spacing w:val="-4"/>
          <w:w w:val="105"/>
          <w:sz w:val="21"/>
        </w:rPr>
        <w:t xml:space="preserve"> </w:t>
      </w:r>
      <w:r>
        <w:rPr>
          <w:w w:val="105"/>
          <w:sz w:val="21"/>
        </w:rPr>
        <w:t>of</w:t>
      </w:r>
      <w:r>
        <w:rPr>
          <w:spacing w:val="-4"/>
          <w:w w:val="105"/>
          <w:sz w:val="21"/>
        </w:rPr>
        <w:t xml:space="preserve"> </w:t>
      </w:r>
      <w:r>
        <w:rPr>
          <w:w w:val="105"/>
          <w:sz w:val="21"/>
        </w:rPr>
        <w:t>City</w:t>
      </w:r>
      <w:r>
        <w:rPr>
          <w:spacing w:val="-3"/>
          <w:w w:val="105"/>
          <w:sz w:val="21"/>
        </w:rPr>
        <w:t xml:space="preserve"> </w:t>
      </w:r>
      <w:r>
        <w:rPr>
          <w:w w:val="105"/>
          <w:sz w:val="21"/>
        </w:rPr>
        <w:t>of</w:t>
      </w:r>
      <w:r>
        <w:rPr>
          <w:spacing w:val="-4"/>
          <w:w w:val="105"/>
          <w:sz w:val="21"/>
        </w:rPr>
        <w:t xml:space="preserve"> </w:t>
      </w:r>
      <w:r>
        <w:rPr>
          <w:w w:val="105"/>
          <w:sz w:val="21"/>
        </w:rPr>
        <w:t>Orlando</w:t>
      </w:r>
      <w:r>
        <w:rPr>
          <w:spacing w:val="-1"/>
          <w:w w:val="105"/>
          <w:sz w:val="21"/>
        </w:rPr>
        <w:t xml:space="preserve"> </w:t>
      </w:r>
      <w:r w:rsidR="00835088">
        <w:rPr>
          <w:w w:val="105"/>
          <w:sz w:val="21"/>
        </w:rPr>
        <w:t>and the Department of Health</w:t>
      </w:r>
      <w:r>
        <w:rPr>
          <w:w w:val="105"/>
          <w:sz w:val="21"/>
        </w:rPr>
        <w:t>.</w:t>
      </w:r>
    </w:p>
    <w:p w:rsidR="008B6585" w:rsidRDefault="000536B9">
      <w:pPr>
        <w:pStyle w:val="ListParagraph"/>
        <w:numPr>
          <w:ilvl w:val="0"/>
          <w:numId w:val="3"/>
        </w:numPr>
        <w:tabs>
          <w:tab w:val="left" w:pos="1534"/>
          <w:tab w:val="left" w:pos="1535"/>
        </w:tabs>
        <w:spacing w:line="247" w:lineRule="auto"/>
        <w:ind w:right="1531"/>
        <w:rPr>
          <w:sz w:val="21"/>
        </w:rPr>
      </w:pPr>
      <w:r>
        <w:tab/>
      </w:r>
      <w:r>
        <w:rPr>
          <w:w w:val="105"/>
          <w:sz w:val="21"/>
        </w:rPr>
        <w:t>The</w:t>
      </w:r>
      <w:r>
        <w:rPr>
          <w:spacing w:val="-3"/>
          <w:w w:val="105"/>
          <w:sz w:val="21"/>
        </w:rPr>
        <w:t xml:space="preserve"> </w:t>
      </w:r>
      <w:r>
        <w:rPr>
          <w:w w:val="105"/>
          <w:sz w:val="21"/>
        </w:rPr>
        <w:t>City</w:t>
      </w:r>
      <w:r>
        <w:rPr>
          <w:spacing w:val="-2"/>
          <w:w w:val="105"/>
          <w:sz w:val="21"/>
        </w:rPr>
        <w:t xml:space="preserve"> </w:t>
      </w:r>
      <w:r>
        <w:rPr>
          <w:w w:val="105"/>
          <w:sz w:val="21"/>
        </w:rPr>
        <w:t>of</w:t>
      </w:r>
      <w:r>
        <w:rPr>
          <w:spacing w:val="-3"/>
          <w:w w:val="105"/>
          <w:sz w:val="21"/>
        </w:rPr>
        <w:t xml:space="preserve"> </w:t>
      </w:r>
      <w:r>
        <w:rPr>
          <w:w w:val="105"/>
          <w:sz w:val="21"/>
        </w:rPr>
        <w:t>Orlando</w:t>
      </w:r>
      <w:r>
        <w:rPr>
          <w:spacing w:val="-3"/>
          <w:w w:val="105"/>
          <w:sz w:val="21"/>
        </w:rPr>
        <w:t xml:space="preserve"> </w:t>
      </w:r>
      <w:r>
        <w:rPr>
          <w:w w:val="105"/>
          <w:sz w:val="21"/>
        </w:rPr>
        <w:t>and</w:t>
      </w:r>
      <w:r w:rsidR="0058294E">
        <w:rPr>
          <w:w w:val="105"/>
          <w:sz w:val="21"/>
        </w:rPr>
        <w:t xml:space="preserve"> the</w:t>
      </w:r>
      <w:bookmarkStart w:id="0" w:name="_GoBack"/>
      <w:bookmarkEnd w:id="0"/>
      <w:r>
        <w:rPr>
          <w:spacing w:val="-2"/>
          <w:w w:val="105"/>
          <w:sz w:val="21"/>
        </w:rPr>
        <w:t xml:space="preserve"> </w:t>
      </w:r>
      <w:r w:rsidR="00835088">
        <w:rPr>
          <w:w w:val="105"/>
          <w:sz w:val="21"/>
        </w:rPr>
        <w:t>Department of Health</w:t>
      </w:r>
      <w:r>
        <w:rPr>
          <w:spacing w:val="-2"/>
          <w:w w:val="105"/>
          <w:sz w:val="21"/>
        </w:rPr>
        <w:t xml:space="preserve"> </w:t>
      </w:r>
      <w:r>
        <w:rPr>
          <w:w w:val="105"/>
          <w:sz w:val="21"/>
        </w:rPr>
        <w:t>logos</w:t>
      </w:r>
      <w:r>
        <w:rPr>
          <w:spacing w:val="-4"/>
          <w:w w:val="105"/>
          <w:sz w:val="21"/>
        </w:rPr>
        <w:t xml:space="preserve"> </w:t>
      </w:r>
      <w:r>
        <w:rPr>
          <w:w w:val="105"/>
          <w:sz w:val="21"/>
        </w:rPr>
        <w:t>may</w:t>
      </w:r>
      <w:r>
        <w:rPr>
          <w:spacing w:val="-2"/>
          <w:w w:val="105"/>
          <w:sz w:val="21"/>
        </w:rPr>
        <w:t xml:space="preserve"> </w:t>
      </w:r>
      <w:r>
        <w:rPr>
          <w:w w:val="105"/>
          <w:sz w:val="21"/>
        </w:rPr>
        <w:t>not</w:t>
      </w:r>
      <w:r>
        <w:rPr>
          <w:spacing w:val="-3"/>
          <w:w w:val="105"/>
          <w:sz w:val="21"/>
        </w:rPr>
        <w:t xml:space="preserve"> </w:t>
      </w:r>
      <w:r>
        <w:rPr>
          <w:w w:val="105"/>
          <w:sz w:val="21"/>
        </w:rPr>
        <w:t>be</w:t>
      </w:r>
      <w:r>
        <w:rPr>
          <w:spacing w:val="-4"/>
          <w:w w:val="105"/>
          <w:sz w:val="21"/>
        </w:rPr>
        <w:t xml:space="preserve"> </w:t>
      </w:r>
      <w:r>
        <w:rPr>
          <w:w w:val="105"/>
          <w:sz w:val="21"/>
        </w:rPr>
        <w:t>used</w:t>
      </w:r>
      <w:r>
        <w:rPr>
          <w:spacing w:val="-2"/>
          <w:w w:val="105"/>
          <w:sz w:val="21"/>
        </w:rPr>
        <w:t xml:space="preserve"> </w:t>
      </w:r>
      <w:r>
        <w:rPr>
          <w:w w:val="105"/>
          <w:sz w:val="21"/>
        </w:rPr>
        <w:t>for</w:t>
      </w:r>
      <w:r>
        <w:rPr>
          <w:spacing w:val="-3"/>
          <w:w w:val="105"/>
          <w:sz w:val="21"/>
        </w:rPr>
        <w:t xml:space="preserve"> </w:t>
      </w:r>
      <w:r>
        <w:rPr>
          <w:w w:val="105"/>
          <w:sz w:val="21"/>
        </w:rPr>
        <w:t>any</w:t>
      </w:r>
      <w:r>
        <w:rPr>
          <w:spacing w:val="-4"/>
          <w:w w:val="105"/>
          <w:sz w:val="21"/>
        </w:rPr>
        <w:t xml:space="preserve"> </w:t>
      </w:r>
      <w:r>
        <w:rPr>
          <w:w w:val="105"/>
          <w:sz w:val="21"/>
        </w:rPr>
        <w:t>purpose without the written consent of the</w:t>
      </w:r>
      <w:r>
        <w:rPr>
          <w:spacing w:val="4"/>
          <w:w w:val="105"/>
          <w:sz w:val="21"/>
        </w:rPr>
        <w:t xml:space="preserve"> </w:t>
      </w:r>
      <w:r>
        <w:rPr>
          <w:w w:val="105"/>
          <w:sz w:val="21"/>
        </w:rPr>
        <w:t>agency.</w:t>
      </w:r>
    </w:p>
    <w:p w:rsidR="008B6585" w:rsidRDefault="000536B9">
      <w:pPr>
        <w:pStyle w:val="ListParagraph"/>
        <w:numPr>
          <w:ilvl w:val="0"/>
          <w:numId w:val="3"/>
        </w:numPr>
        <w:tabs>
          <w:tab w:val="left" w:pos="1484"/>
          <w:tab w:val="left" w:pos="1485"/>
        </w:tabs>
        <w:spacing w:line="270" w:lineRule="exact"/>
        <w:rPr>
          <w:sz w:val="21"/>
        </w:rPr>
      </w:pPr>
      <w:r>
        <w:rPr>
          <w:w w:val="105"/>
          <w:sz w:val="21"/>
        </w:rPr>
        <w:t>All Vendors must submit a completed application and signed vendor</w:t>
      </w:r>
      <w:r>
        <w:rPr>
          <w:spacing w:val="2"/>
          <w:w w:val="105"/>
          <w:sz w:val="21"/>
        </w:rPr>
        <w:t xml:space="preserve"> </w:t>
      </w:r>
      <w:r>
        <w:rPr>
          <w:w w:val="105"/>
          <w:sz w:val="21"/>
        </w:rPr>
        <w:t>agreement.</w:t>
      </w:r>
    </w:p>
    <w:p w:rsidR="008B6585" w:rsidRDefault="000536B9">
      <w:pPr>
        <w:pStyle w:val="ListParagraph"/>
        <w:numPr>
          <w:ilvl w:val="0"/>
          <w:numId w:val="3"/>
        </w:numPr>
        <w:tabs>
          <w:tab w:val="left" w:pos="1484"/>
          <w:tab w:val="left" w:pos="1485"/>
        </w:tabs>
        <w:rPr>
          <w:sz w:val="21"/>
        </w:rPr>
      </w:pPr>
      <w:r>
        <w:rPr>
          <w:w w:val="105"/>
          <w:sz w:val="21"/>
        </w:rPr>
        <w:t>All Vendors are responsible for payment of any local, state or federal taxes, including sales</w:t>
      </w:r>
      <w:r>
        <w:rPr>
          <w:spacing w:val="-16"/>
          <w:w w:val="105"/>
          <w:sz w:val="21"/>
        </w:rPr>
        <w:t xml:space="preserve"> </w:t>
      </w:r>
      <w:r>
        <w:rPr>
          <w:w w:val="105"/>
          <w:sz w:val="21"/>
        </w:rPr>
        <w:t>tax.</w:t>
      </w:r>
    </w:p>
    <w:p w:rsidR="008B6585" w:rsidRDefault="000536B9">
      <w:pPr>
        <w:pStyle w:val="ListParagraph"/>
        <w:numPr>
          <w:ilvl w:val="0"/>
          <w:numId w:val="3"/>
        </w:numPr>
        <w:tabs>
          <w:tab w:val="left" w:pos="1484"/>
          <w:tab w:val="left" w:pos="1485"/>
        </w:tabs>
        <w:spacing w:line="249" w:lineRule="auto"/>
        <w:ind w:right="1043"/>
        <w:rPr>
          <w:sz w:val="21"/>
        </w:rPr>
      </w:pPr>
      <w:r>
        <w:rPr>
          <w:w w:val="105"/>
          <w:sz w:val="21"/>
        </w:rPr>
        <w:t>The</w:t>
      </w:r>
      <w:r>
        <w:rPr>
          <w:spacing w:val="-4"/>
          <w:w w:val="105"/>
          <w:sz w:val="21"/>
        </w:rPr>
        <w:t xml:space="preserve"> </w:t>
      </w:r>
      <w:r>
        <w:rPr>
          <w:w w:val="105"/>
          <w:sz w:val="21"/>
        </w:rPr>
        <w:t>Farmers</w:t>
      </w:r>
      <w:r>
        <w:rPr>
          <w:spacing w:val="-4"/>
          <w:w w:val="105"/>
          <w:sz w:val="21"/>
        </w:rPr>
        <w:t xml:space="preserve"> </w:t>
      </w:r>
      <w:r>
        <w:rPr>
          <w:w w:val="105"/>
          <w:sz w:val="21"/>
        </w:rPr>
        <w:t>Market</w:t>
      </w:r>
      <w:r>
        <w:rPr>
          <w:spacing w:val="-4"/>
          <w:w w:val="105"/>
          <w:sz w:val="21"/>
        </w:rPr>
        <w:t xml:space="preserve"> </w:t>
      </w:r>
      <w:r>
        <w:rPr>
          <w:w w:val="105"/>
          <w:sz w:val="21"/>
        </w:rPr>
        <w:t>Coordinator</w:t>
      </w:r>
      <w:r>
        <w:rPr>
          <w:spacing w:val="-4"/>
          <w:w w:val="105"/>
          <w:sz w:val="21"/>
        </w:rPr>
        <w:t xml:space="preserve"> </w:t>
      </w:r>
      <w:r>
        <w:rPr>
          <w:w w:val="105"/>
          <w:sz w:val="21"/>
        </w:rPr>
        <w:t>and</w:t>
      </w:r>
      <w:r>
        <w:rPr>
          <w:spacing w:val="-4"/>
          <w:w w:val="105"/>
          <w:sz w:val="21"/>
        </w:rPr>
        <w:t xml:space="preserve"> </w:t>
      </w:r>
      <w:r>
        <w:rPr>
          <w:w w:val="105"/>
          <w:sz w:val="21"/>
        </w:rPr>
        <w:t>venue</w:t>
      </w:r>
      <w:r>
        <w:rPr>
          <w:spacing w:val="-3"/>
          <w:w w:val="105"/>
          <w:sz w:val="21"/>
        </w:rPr>
        <w:t xml:space="preserve"> </w:t>
      </w:r>
      <w:r>
        <w:rPr>
          <w:w w:val="105"/>
          <w:sz w:val="21"/>
        </w:rPr>
        <w:t>staff</w:t>
      </w:r>
      <w:r>
        <w:rPr>
          <w:spacing w:val="-4"/>
          <w:w w:val="105"/>
          <w:sz w:val="21"/>
        </w:rPr>
        <w:t xml:space="preserve"> </w:t>
      </w:r>
      <w:r>
        <w:rPr>
          <w:w w:val="105"/>
          <w:sz w:val="21"/>
        </w:rPr>
        <w:t>have</w:t>
      </w:r>
      <w:r>
        <w:rPr>
          <w:spacing w:val="-3"/>
          <w:w w:val="105"/>
          <w:sz w:val="21"/>
        </w:rPr>
        <w:t xml:space="preserve"> </w:t>
      </w:r>
      <w:r>
        <w:rPr>
          <w:w w:val="105"/>
          <w:sz w:val="21"/>
        </w:rPr>
        <w:t>supervision</w:t>
      </w:r>
      <w:r>
        <w:rPr>
          <w:spacing w:val="-4"/>
          <w:w w:val="105"/>
          <w:sz w:val="21"/>
        </w:rPr>
        <w:t xml:space="preserve"> </w:t>
      </w:r>
      <w:r>
        <w:rPr>
          <w:w w:val="105"/>
          <w:sz w:val="21"/>
        </w:rPr>
        <w:t>and</w:t>
      </w:r>
      <w:r>
        <w:rPr>
          <w:spacing w:val="-3"/>
          <w:w w:val="105"/>
          <w:sz w:val="21"/>
        </w:rPr>
        <w:t xml:space="preserve"> </w:t>
      </w:r>
      <w:r>
        <w:rPr>
          <w:w w:val="105"/>
          <w:sz w:val="21"/>
        </w:rPr>
        <w:t>control</w:t>
      </w:r>
      <w:r>
        <w:rPr>
          <w:spacing w:val="-4"/>
          <w:w w:val="105"/>
          <w:sz w:val="21"/>
        </w:rPr>
        <w:t xml:space="preserve"> </w:t>
      </w:r>
      <w:r>
        <w:rPr>
          <w:w w:val="105"/>
          <w:sz w:val="21"/>
        </w:rPr>
        <w:t>of</w:t>
      </w:r>
      <w:r>
        <w:rPr>
          <w:spacing w:val="-4"/>
          <w:w w:val="105"/>
          <w:sz w:val="21"/>
        </w:rPr>
        <w:t xml:space="preserve"> </w:t>
      </w:r>
      <w:r>
        <w:rPr>
          <w:w w:val="105"/>
          <w:sz w:val="21"/>
        </w:rPr>
        <w:t>the</w:t>
      </w:r>
      <w:r>
        <w:rPr>
          <w:spacing w:val="-3"/>
          <w:w w:val="105"/>
          <w:sz w:val="21"/>
        </w:rPr>
        <w:t xml:space="preserve"> </w:t>
      </w:r>
      <w:r>
        <w:rPr>
          <w:w w:val="105"/>
          <w:sz w:val="21"/>
        </w:rPr>
        <w:t xml:space="preserve">activities of the market and the designated market area. The Farmers Market Coordinator has full responsibility for making certain that all rules and regulations as set forth by the </w:t>
      </w:r>
      <w:proofErr w:type="spellStart"/>
      <w:r>
        <w:rPr>
          <w:w w:val="105"/>
          <w:sz w:val="21"/>
        </w:rPr>
        <w:t>Parramore</w:t>
      </w:r>
      <w:proofErr w:type="spellEnd"/>
      <w:r>
        <w:rPr>
          <w:w w:val="105"/>
          <w:sz w:val="21"/>
        </w:rPr>
        <w:t xml:space="preserve"> Farmers Market are followed by each Vendor and/or any agents or</w:t>
      </w:r>
      <w:r>
        <w:rPr>
          <w:spacing w:val="-6"/>
          <w:w w:val="105"/>
          <w:sz w:val="21"/>
        </w:rPr>
        <w:t xml:space="preserve"> </w:t>
      </w:r>
      <w:r>
        <w:rPr>
          <w:w w:val="105"/>
          <w:sz w:val="21"/>
        </w:rPr>
        <w:t>employees.</w:t>
      </w:r>
    </w:p>
    <w:p w:rsidR="008B6585" w:rsidRDefault="000536B9">
      <w:pPr>
        <w:pStyle w:val="ListParagraph"/>
        <w:numPr>
          <w:ilvl w:val="0"/>
          <w:numId w:val="3"/>
        </w:numPr>
        <w:tabs>
          <w:tab w:val="left" w:pos="1484"/>
          <w:tab w:val="left" w:pos="1485"/>
        </w:tabs>
        <w:spacing w:line="252" w:lineRule="auto"/>
        <w:ind w:right="916"/>
        <w:rPr>
          <w:sz w:val="21"/>
        </w:rPr>
      </w:pPr>
      <w:r>
        <w:rPr>
          <w:w w:val="105"/>
          <w:sz w:val="21"/>
        </w:rPr>
        <w:t>All</w:t>
      </w:r>
      <w:r>
        <w:rPr>
          <w:spacing w:val="-4"/>
          <w:w w:val="105"/>
          <w:sz w:val="21"/>
        </w:rPr>
        <w:t xml:space="preserve"> </w:t>
      </w:r>
      <w:r>
        <w:rPr>
          <w:w w:val="105"/>
          <w:sz w:val="21"/>
        </w:rPr>
        <w:t>items</w:t>
      </w:r>
      <w:r>
        <w:rPr>
          <w:spacing w:val="-3"/>
          <w:w w:val="105"/>
          <w:sz w:val="21"/>
        </w:rPr>
        <w:t xml:space="preserve"> </w:t>
      </w:r>
      <w:r>
        <w:rPr>
          <w:w w:val="105"/>
          <w:sz w:val="21"/>
        </w:rPr>
        <w:t>for</w:t>
      </w:r>
      <w:r>
        <w:rPr>
          <w:spacing w:val="-3"/>
          <w:w w:val="105"/>
          <w:sz w:val="21"/>
        </w:rPr>
        <w:t xml:space="preserve"> </w:t>
      </w:r>
      <w:r>
        <w:rPr>
          <w:w w:val="105"/>
          <w:sz w:val="21"/>
        </w:rPr>
        <w:t>sale</w:t>
      </w:r>
      <w:r>
        <w:rPr>
          <w:spacing w:val="-3"/>
          <w:w w:val="105"/>
          <w:sz w:val="21"/>
        </w:rPr>
        <w:t xml:space="preserve"> </w:t>
      </w:r>
      <w:r>
        <w:rPr>
          <w:w w:val="105"/>
          <w:sz w:val="21"/>
        </w:rPr>
        <w:t>must</w:t>
      </w:r>
      <w:r>
        <w:rPr>
          <w:spacing w:val="-3"/>
          <w:w w:val="105"/>
          <w:sz w:val="21"/>
        </w:rPr>
        <w:t xml:space="preserve"> </w:t>
      </w:r>
      <w:r>
        <w:rPr>
          <w:w w:val="105"/>
          <w:sz w:val="21"/>
        </w:rPr>
        <w:t>be</w:t>
      </w:r>
      <w:r>
        <w:rPr>
          <w:spacing w:val="-3"/>
          <w:w w:val="105"/>
          <w:sz w:val="21"/>
        </w:rPr>
        <w:t xml:space="preserve"> </w:t>
      </w:r>
      <w:r>
        <w:rPr>
          <w:w w:val="105"/>
          <w:sz w:val="21"/>
        </w:rPr>
        <w:t>approved</w:t>
      </w:r>
      <w:r>
        <w:rPr>
          <w:spacing w:val="-2"/>
          <w:w w:val="105"/>
          <w:sz w:val="21"/>
        </w:rPr>
        <w:t xml:space="preserve"> </w:t>
      </w:r>
      <w:r>
        <w:rPr>
          <w:w w:val="105"/>
          <w:sz w:val="21"/>
        </w:rPr>
        <w:t>by</w:t>
      </w:r>
      <w:r>
        <w:rPr>
          <w:spacing w:val="-4"/>
          <w:w w:val="105"/>
          <w:sz w:val="21"/>
        </w:rPr>
        <w:t xml:space="preserve"> </w:t>
      </w:r>
      <w:r>
        <w:rPr>
          <w:w w:val="105"/>
          <w:sz w:val="21"/>
        </w:rPr>
        <w:t>the</w:t>
      </w:r>
      <w:r>
        <w:rPr>
          <w:spacing w:val="-3"/>
          <w:w w:val="105"/>
          <w:sz w:val="21"/>
        </w:rPr>
        <w:t xml:space="preserve"> </w:t>
      </w:r>
      <w:r>
        <w:rPr>
          <w:w w:val="105"/>
          <w:sz w:val="21"/>
        </w:rPr>
        <w:t>Farmers</w:t>
      </w:r>
      <w:r>
        <w:rPr>
          <w:spacing w:val="-3"/>
          <w:w w:val="105"/>
          <w:sz w:val="21"/>
        </w:rPr>
        <w:t xml:space="preserve"> </w:t>
      </w:r>
      <w:r>
        <w:rPr>
          <w:w w:val="105"/>
          <w:sz w:val="21"/>
        </w:rPr>
        <w:t>Market</w:t>
      </w:r>
      <w:r>
        <w:rPr>
          <w:spacing w:val="-3"/>
          <w:w w:val="105"/>
          <w:sz w:val="21"/>
        </w:rPr>
        <w:t xml:space="preserve"> </w:t>
      </w:r>
      <w:r>
        <w:rPr>
          <w:w w:val="105"/>
          <w:sz w:val="21"/>
        </w:rPr>
        <w:t>Coordinator</w:t>
      </w:r>
      <w:r>
        <w:rPr>
          <w:spacing w:val="-3"/>
          <w:w w:val="105"/>
          <w:sz w:val="21"/>
        </w:rPr>
        <w:t xml:space="preserve"> </w:t>
      </w:r>
      <w:r>
        <w:rPr>
          <w:w w:val="105"/>
          <w:sz w:val="21"/>
        </w:rPr>
        <w:t>prior</w:t>
      </w:r>
      <w:r>
        <w:rPr>
          <w:spacing w:val="-4"/>
          <w:w w:val="105"/>
          <w:sz w:val="21"/>
        </w:rPr>
        <w:t xml:space="preserve"> </w:t>
      </w:r>
      <w:r>
        <w:rPr>
          <w:w w:val="105"/>
          <w:sz w:val="21"/>
        </w:rPr>
        <w:t>to</w:t>
      </w:r>
      <w:r>
        <w:rPr>
          <w:spacing w:val="-2"/>
          <w:w w:val="105"/>
          <w:sz w:val="21"/>
        </w:rPr>
        <w:t xml:space="preserve"> </w:t>
      </w:r>
      <w:r>
        <w:rPr>
          <w:w w:val="105"/>
          <w:sz w:val="21"/>
        </w:rPr>
        <w:t>Vendor’s</w:t>
      </w:r>
      <w:r>
        <w:rPr>
          <w:spacing w:val="-3"/>
          <w:w w:val="105"/>
          <w:sz w:val="21"/>
        </w:rPr>
        <w:t xml:space="preserve"> </w:t>
      </w:r>
      <w:r>
        <w:rPr>
          <w:w w:val="105"/>
          <w:sz w:val="21"/>
        </w:rPr>
        <w:t>use</w:t>
      </w:r>
      <w:r>
        <w:rPr>
          <w:spacing w:val="-3"/>
          <w:w w:val="105"/>
          <w:sz w:val="21"/>
        </w:rPr>
        <w:t xml:space="preserve"> </w:t>
      </w:r>
      <w:r>
        <w:rPr>
          <w:w w:val="105"/>
          <w:sz w:val="21"/>
        </w:rPr>
        <w:t>of a space at the Farmers Market. When adding any additional items to a booth for sale, the Farmers Market Coordinator must approve such items in</w:t>
      </w:r>
      <w:r>
        <w:rPr>
          <w:spacing w:val="2"/>
          <w:w w:val="105"/>
          <w:sz w:val="21"/>
        </w:rPr>
        <w:t xml:space="preserve"> </w:t>
      </w:r>
      <w:r>
        <w:rPr>
          <w:w w:val="105"/>
          <w:sz w:val="21"/>
        </w:rPr>
        <w:t>advance.</w:t>
      </w:r>
    </w:p>
    <w:p w:rsidR="008B6585" w:rsidRDefault="008B6585">
      <w:pPr>
        <w:spacing w:line="252" w:lineRule="auto"/>
        <w:rPr>
          <w:sz w:val="21"/>
        </w:rPr>
        <w:sectPr w:rsidR="008B6585">
          <w:pgSz w:w="12240" w:h="15840"/>
          <w:pgMar w:top="1500" w:right="600" w:bottom="280" w:left="680" w:header="720" w:footer="720" w:gutter="0"/>
          <w:cols w:space="720"/>
        </w:sectPr>
      </w:pPr>
    </w:p>
    <w:p w:rsidR="008B6585" w:rsidRDefault="008B6585">
      <w:pPr>
        <w:pStyle w:val="BodyText"/>
        <w:spacing w:before="5"/>
        <w:rPr>
          <w:sz w:val="16"/>
        </w:rPr>
      </w:pPr>
    </w:p>
    <w:p w:rsidR="008B6585" w:rsidRDefault="000536B9">
      <w:pPr>
        <w:pStyle w:val="ListParagraph"/>
        <w:numPr>
          <w:ilvl w:val="0"/>
          <w:numId w:val="3"/>
        </w:numPr>
        <w:tabs>
          <w:tab w:val="left" w:pos="1484"/>
          <w:tab w:val="left" w:pos="1485"/>
        </w:tabs>
        <w:spacing w:before="100" w:line="249" w:lineRule="auto"/>
        <w:ind w:right="925"/>
        <w:rPr>
          <w:sz w:val="21"/>
        </w:rPr>
      </w:pPr>
      <w:r>
        <w:rPr>
          <w:w w:val="105"/>
          <w:sz w:val="21"/>
        </w:rPr>
        <w:t>Approved Vendors are granted a revocable license to use space at the Market and such license may</w:t>
      </w:r>
      <w:r>
        <w:rPr>
          <w:spacing w:val="-4"/>
          <w:w w:val="105"/>
          <w:sz w:val="21"/>
        </w:rPr>
        <w:t xml:space="preserve"> </w:t>
      </w:r>
      <w:r>
        <w:rPr>
          <w:w w:val="105"/>
          <w:sz w:val="21"/>
        </w:rPr>
        <w:t>be</w:t>
      </w:r>
      <w:r>
        <w:rPr>
          <w:spacing w:val="-4"/>
          <w:w w:val="105"/>
          <w:sz w:val="21"/>
        </w:rPr>
        <w:t xml:space="preserve"> </w:t>
      </w:r>
      <w:r>
        <w:rPr>
          <w:w w:val="105"/>
          <w:sz w:val="21"/>
        </w:rPr>
        <w:t>terminated</w:t>
      </w:r>
      <w:r>
        <w:rPr>
          <w:spacing w:val="-4"/>
          <w:w w:val="105"/>
          <w:sz w:val="21"/>
        </w:rPr>
        <w:t xml:space="preserve"> </w:t>
      </w:r>
      <w:r>
        <w:rPr>
          <w:w w:val="105"/>
          <w:sz w:val="21"/>
        </w:rPr>
        <w:t>at</w:t>
      </w:r>
      <w:r>
        <w:rPr>
          <w:spacing w:val="-4"/>
          <w:w w:val="105"/>
          <w:sz w:val="21"/>
        </w:rPr>
        <w:t xml:space="preserve"> </w:t>
      </w:r>
      <w:r>
        <w:rPr>
          <w:w w:val="105"/>
          <w:sz w:val="21"/>
        </w:rPr>
        <w:t>any</w:t>
      </w:r>
      <w:r>
        <w:rPr>
          <w:spacing w:val="-4"/>
          <w:w w:val="105"/>
          <w:sz w:val="21"/>
        </w:rPr>
        <w:t xml:space="preserve"> </w:t>
      </w:r>
      <w:r>
        <w:rPr>
          <w:w w:val="105"/>
          <w:sz w:val="21"/>
        </w:rPr>
        <w:t>time,</w:t>
      </w:r>
      <w:r>
        <w:rPr>
          <w:spacing w:val="-4"/>
          <w:w w:val="105"/>
          <w:sz w:val="21"/>
        </w:rPr>
        <w:t xml:space="preserve"> </w:t>
      </w:r>
      <w:r>
        <w:rPr>
          <w:w w:val="105"/>
          <w:sz w:val="21"/>
        </w:rPr>
        <w:t>with</w:t>
      </w:r>
      <w:r>
        <w:rPr>
          <w:spacing w:val="-4"/>
          <w:w w:val="105"/>
          <w:sz w:val="21"/>
        </w:rPr>
        <w:t xml:space="preserve"> </w:t>
      </w:r>
      <w:r>
        <w:rPr>
          <w:w w:val="105"/>
          <w:sz w:val="21"/>
        </w:rPr>
        <w:t>or</w:t>
      </w:r>
      <w:r>
        <w:rPr>
          <w:spacing w:val="-5"/>
          <w:w w:val="105"/>
          <w:sz w:val="21"/>
        </w:rPr>
        <w:t xml:space="preserve"> </w:t>
      </w:r>
      <w:r>
        <w:rPr>
          <w:w w:val="105"/>
          <w:sz w:val="21"/>
        </w:rPr>
        <w:t>without</w:t>
      </w:r>
      <w:r>
        <w:rPr>
          <w:spacing w:val="-4"/>
          <w:w w:val="105"/>
          <w:sz w:val="21"/>
        </w:rPr>
        <w:t xml:space="preserve"> </w:t>
      </w:r>
      <w:r>
        <w:rPr>
          <w:w w:val="105"/>
          <w:sz w:val="21"/>
        </w:rPr>
        <w:t>cause,</w:t>
      </w:r>
      <w:r>
        <w:rPr>
          <w:spacing w:val="-5"/>
          <w:w w:val="105"/>
          <w:sz w:val="21"/>
        </w:rPr>
        <w:t xml:space="preserve"> </w:t>
      </w:r>
      <w:r>
        <w:rPr>
          <w:w w:val="105"/>
          <w:sz w:val="21"/>
        </w:rPr>
        <w:t>by</w:t>
      </w:r>
      <w:r>
        <w:rPr>
          <w:spacing w:val="-3"/>
          <w:w w:val="105"/>
          <w:sz w:val="21"/>
        </w:rPr>
        <w:t xml:space="preserve"> </w:t>
      </w:r>
      <w:r>
        <w:rPr>
          <w:w w:val="105"/>
          <w:sz w:val="21"/>
        </w:rPr>
        <w:t>the</w:t>
      </w:r>
      <w:r>
        <w:rPr>
          <w:spacing w:val="-4"/>
          <w:w w:val="105"/>
          <w:sz w:val="21"/>
        </w:rPr>
        <w:t xml:space="preserve"> </w:t>
      </w:r>
      <w:r>
        <w:rPr>
          <w:w w:val="105"/>
          <w:sz w:val="21"/>
        </w:rPr>
        <w:t>Farmers</w:t>
      </w:r>
      <w:r>
        <w:rPr>
          <w:spacing w:val="-5"/>
          <w:w w:val="105"/>
          <w:sz w:val="21"/>
        </w:rPr>
        <w:t xml:space="preserve"> </w:t>
      </w:r>
      <w:r>
        <w:rPr>
          <w:w w:val="105"/>
          <w:sz w:val="21"/>
        </w:rPr>
        <w:t>Market</w:t>
      </w:r>
      <w:r>
        <w:rPr>
          <w:spacing w:val="-4"/>
          <w:w w:val="105"/>
          <w:sz w:val="21"/>
        </w:rPr>
        <w:t xml:space="preserve"> </w:t>
      </w:r>
      <w:r>
        <w:rPr>
          <w:w w:val="105"/>
          <w:sz w:val="21"/>
        </w:rPr>
        <w:t>Coordinator,</w:t>
      </w:r>
      <w:r>
        <w:rPr>
          <w:spacing w:val="-5"/>
          <w:w w:val="105"/>
          <w:sz w:val="21"/>
        </w:rPr>
        <w:t xml:space="preserve"> </w:t>
      </w:r>
      <w:r>
        <w:rPr>
          <w:w w:val="105"/>
          <w:sz w:val="21"/>
        </w:rPr>
        <w:t>City of Orla</w:t>
      </w:r>
      <w:r w:rsidR="00835088">
        <w:rPr>
          <w:w w:val="105"/>
          <w:sz w:val="21"/>
        </w:rPr>
        <w:t>ndo, or the Department of Health</w:t>
      </w:r>
      <w:r>
        <w:rPr>
          <w:w w:val="105"/>
          <w:sz w:val="21"/>
        </w:rPr>
        <w:t>, in their sole</w:t>
      </w:r>
      <w:r>
        <w:rPr>
          <w:spacing w:val="3"/>
          <w:w w:val="105"/>
          <w:sz w:val="21"/>
        </w:rPr>
        <w:t xml:space="preserve"> </w:t>
      </w:r>
      <w:r>
        <w:rPr>
          <w:w w:val="105"/>
          <w:sz w:val="21"/>
        </w:rPr>
        <w:t>discretion.</w:t>
      </w:r>
    </w:p>
    <w:p w:rsidR="008B6585" w:rsidRDefault="008B6585">
      <w:pPr>
        <w:pStyle w:val="BodyText"/>
        <w:rPr>
          <w:sz w:val="26"/>
        </w:rPr>
      </w:pPr>
    </w:p>
    <w:p w:rsidR="008B6585" w:rsidRDefault="000536B9">
      <w:pPr>
        <w:pStyle w:val="Heading2"/>
        <w:spacing w:before="222"/>
      </w:pPr>
      <w:r>
        <w:rPr>
          <w:w w:val="105"/>
        </w:rPr>
        <w:t>Product Eligibility &amp; Guidelines</w:t>
      </w:r>
    </w:p>
    <w:p w:rsidR="008B6585" w:rsidRDefault="000536B9">
      <w:pPr>
        <w:pStyle w:val="ListParagraph"/>
        <w:numPr>
          <w:ilvl w:val="0"/>
          <w:numId w:val="3"/>
        </w:numPr>
        <w:tabs>
          <w:tab w:val="left" w:pos="1484"/>
          <w:tab w:val="left" w:pos="1485"/>
        </w:tabs>
        <w:spacing w:before="6" w:line="249" w:lineRule="auto"/>
        <w:ind w:right="870"/>
        <w:rPr>
          <w:sz w:val="21"/>
        </w:rPr>
      </w:pPr>
      <w:r>
        <w:rPr>
          <w:w w:val="105"/>
          <w:sz w:val="21"/>
        </w:rPr>
        <w:t>Vendors may sell locally-produced farm and food products including (but not limited to): fruits, vegetables,</w:t>
      </w:r>
      <w:r>
        <w:rPr>
          <w:spacing w:val="-5"/>
          <w:w w:val="105"/>
          <w:sz w:val="21"/>
        </w:rPr>
        <w:t xml:space="preserve"> </w:t>
      </w:r>
      <w:r>
        <w:rPr>
          <w:w w:val="105"/>
          <w:sz w:val="21"/>
        </w:rPr>
        <w:t>dairy,</w:t>
      </w:r>
      <w:r>
        <w:rPr>
          <w:spacing w:val="-4"/>
          <w:w w:val="105"/>
          <w:sz w:val="21"/>
        </w:rPr>
        <w:t xml:space="preserve"> </w:t>
      </w:r>
      <w:r>
        <w:rPr>
          <w:w w:val="105"/>
          <w:sz w:val="21"/>
        </w:rPr>
        <w:t>cut</w:t>
      </w:r>
      <w:r>
        <w:rPr>
          <w:spacing w:val="-5"/>
          <w:w w:val="105"/>
          <w:sz w:val="21"/>
        </w:rPr>
        <w:t xml:space="preserve"> </w:t>
      </w:r>
      <w:r>
        <w:rPr>
          <w:w w:val="105"/>
          <w:sz w:val="21"/>
        </w:rPr>
        <w:t>flowers,</w:t>
      </w:r>
      <w:r>
        <w:rPr>
          <w:spacing w:val="-4"/>
          <w:w w:val="105"/>
          <w:sz w:val="21"/>
        </w:rPr>
        <w:t xml:space="preserve"> </w:t>
      </w:r>
      <w:r>
        <w:rPr>
          <w:w w:val="105"/>
          <w:sz w:val="21"/>
        </w:rPr>
        <w:t>plants,</w:t>
      </w:r>
      <w:r>
        <w:rPr>
          <w:spacing w:val="-5"/>
          <w:w w:val="105"/>
          <w:sz w:val="21"/>
        </w:rPr>
        <w:t xml:space="preserve"> </w:t>
      </w:r>
      <w:r>
        <w:rPr>
          <w:w w:val="105"/>
          <w:sz w:val="21"/>
        </w:rPr>
        <w:t>cheese,</w:t>
      </w:r>
      <w:r>
        <w:rPr>
          <w:spacing w:val="-4"/>
          <w:w w:val="105"/>
          <w:sz w:val="21"/>
        </w:rPr>
        <w:t xml:space="preserve"> </w:t>
      </w:r>
      <w:r>
        <w:rPr>
          <w:w w:val="105"/>
          <w:sz w:val="21"/>
        </w:rPr>
        <w:t>jams,</w:t>
      </w:r>
      <w:r>
        <w:rPr>
          <w:spacing w:val="-5"/>
          <w:w w:val="105"/>
          <w:sz w:val="21"/>
        </w:rPr>
        <w:t xml:space="preserve"> </w:t>
      </w:r>
      <w:r>
        <w:rPr>
          <w:w w:val="105"/>
          <w:sz w:val="21"/>
        </w:rPr>
        <w:t>jellies,</w:t>
      </w:r>
      <w:r>
        <w:rPr>
          <w:spacing w:val="-4"/>
          <w:w w:val="105"/>
          <w:sz w:val="21"/>
        </w:rPr>
        <w:t xml:space="preserve"> </w:t>
      </w:r>
      <w:r>
        <w:rPr>
          <w:w w:val="105"/>
          <w:sz w:val="21"/>
        </w:rPr>
        <w:t>relishes,</w:t>
      </w:r>
      <w:r>
        <w:rPr>
          <w:spacing w:val="-5"/>
          <w:w w:val="105"/>
          <w:sz w:val="21"/>
        </w:rPr>
        <w:t xml:space="preserve"> </w:t>
      </w:r>
      <w:r>
        <w:rPr>
          <w:w w:val="105"/>
          <w:sz w:val="21"/>
        </w:rPr>
        <w:t>honey,</w:t>
      </w:r>
      <w:r>
        <w:rPr>
          <w:spacing w:val="-4"/>
          <w:w w:val="105"/>
          <w:sz w:val="21"/>
        </w:rPr>
        <w:t xml:space="preserve"> </w:t>
      </w:r>
      <w:r>
        <w:rPr>
          <w:w w:val="105"/>
          <w:sz w:val="21"/>
        </w:rPr>
        <w:t>canned</w:t>
      </w:r>
      <w:r>
        <w:rPr>
          <w:spacing w:val="-4"/>
          <w:w w:val="105"/>
          <w:sz w:val="21"/>
        </w:rPr>
        <w:t xml:space="preserve"> </w:t>
      </w:r>
      <w:r>
        <w:rPr>
          <w:w w:val="105"/>
          <w:sz w:val="21"/>
        </w:rPr>
        <w:t>goods,</w:t>
      </w:r>
      <w:r>
        <w:rPr>
          <w:spacing w:val="-4"/>
          <w:w w:val="105"/>
          <w:sz w:val="21"/>
        </w:rPr>
        <w:t xml:space="preserve"> </w:t>
      </w:r>
      <w:r>
        <w:rPr>
          <w:w w:val="105"/>
          <w:sz w:val="21"/>
        </w:rPr>
        <w:t>pastas and baked goods; as well as handmade natural soaps, home cleaning products, and some craft items.</w:t>
      </w:r>
    </w:p>
    <w:p w:rsidR="008B6585" w:rsidRDefault="000536B9">
      <w:pPr>
        <w:pStyle w:val="ListParagraph"/>
        <w:numPr>
          <w:ilvl w:val="0"/>
          <w:numId w:val="2"/>
        </w:numPr>
        <w:tabs>
          <w:tab w:val="left" w:pos="1845"/>
        </w:tabs>
        <w:spacing w:line="252" w:lineRule="auto"/>
        <w:ind w:right="1363"/>
        <w:rPr>
          <w:sz w:val="21"/>
        </w:rPr>
      </w:pPr>
      <w:r>
        <w:rPr>
          <w:w w:val="105"/>
          <w:sz w:val="21"/>
        </w:rPr>
        <w:t>Regional farmers and producers who bring products that are 100% grown, harvested, produced</w:t>
      </w:r>
      <w:r>
        <w:rPr>
          <w:spacing w:val="-3"/>
          <w:w w:val="105"/>
          <w:sz w:val="21"/>
        </w:rPr>
        <w:t xml:space="preserve"> </w:t>
      </w:r>
      <w:r>
        <w:rPr>
          <w:w w:val="105"/>
          <w:sz w:val="21"/>
        </w:rPr>
        <w:t>or</w:t>
      </w:r>
      <w:r>
        <w:rPr>
          <w:spacing w:val="-4"/>
          <w:w w:val="105"/>
          <w:sz w:val="21"/>
        </w:rPr>
        <w:t xml:space="preserve"> </w:t>
      </w:r>
      <w:r>
        <w:rPr>
          <w:w w:val="105"/>
          <w:sz w:val="21"/>
        </w:rPr>
        <w:t>caught</w:t>
      </w:r>
      <w:r>
        <w:rPr>
          <w:spacing w:val="-3"/>
          <w:w w:val="105"/>
          <w:sz w:val="21"/>
        </w:rPr>
        <w:t xml:space="preserve"> </w:t>
      </w:r>
      <w:r>
        <w:rPr>
          <w:w w:val="105"/>
          <w:sz w:val="21"/>
        </w:rPr>
        <w:t>within</w:t>
      </w:r>
      <w:r>
        <w:rPr>
          <w:spacing w:val="-3"/>
          <w:w w:val="105"/>
          <w:sz w:val="21"/>
        </w:rPr>
        <w:t xml:space="preserve"> </w:t>
      </w:r>
      <w:r>
        <w:rPr>
          <w:w w:val="105"/>
          <w:sz w:val="21"/>
        </w:rPr>
        <w:t>150</w:t>
      </w:r>
      <w:r>
        <w:rPr>
          <w:spacing w:val="-3"/>
          <w:w w:val="105"/>
          <w:sz w:val="21"/>
        </w:rPr>
        <w:t xml:space="preserve"> </w:t>
      </w:r>
      <w:r>
        <w:rPr>
          <w:w w:val="105"/>
          <w:sz w:val="21"/>
        </w:rPr>
        <w:t>miles</w:t>
      </w:r>
      <w:r>
        <w:rPr>
          <w:spacing w:val="-3"/>
          <w:w w:val="105"/>
          <w:sz w:val="21"/>
        </w:rPr>
        <w:t xml:space="preserve"> </w:t>
      </w:r>
      <w:r>
        <w:rPr>
          <w:w w:val="105"/>
          <w:sz w:val="21"/>
        </w:rPr>
        <w:t>of</w:t>
      </w:r>
      <w:r>
        <w:rPr>
          <w:spacing w:val="-4"/>
          <w:w w:val="105"/>
          <w:sz w:val="21"/>
        </w:rPr>
        <w:t xml:space="preserve"> </w:t>
      </w:r>
      <w:r>
        <w:rPr>
          <w:w w:val="105"/>
          <w:sz w:val="21"/>
        </w:rPr>
        <w:t>Orlando,</w:t>
      </w:r>
      <w:r>
        <w:rPr>
          <w:spacing w:val="-3"/>
          <w:w w:val="105"/>
          <w:sz w:val="21"/>
        </w:rPr>
        <w:t xml:space="preserve"> </w:t>
      </w:r>
      <w:r>
        <w:rPr>
          <w:w w:val="105"/>
          <w:sz w:val="21"/>
        </w:rPr>
        <w:t>FL</w:t>
      </w:r>
      <w:r>
        <w:rPr>
          <w:spacing w:val="-4"/>
          <w:w w:val="105"/>
          <w:sz w:val="21"/>
        </w:rPr>
        <w:t xml:space="preserve"> </w:t>
      </w:r>
      <w:r>
        <w:rPr>
          <w:w w:val="105"/>
          <w:sz w:val="21"/>
        </w:rPr>
        <w:t>are</w:t>
      </w:r>
      <w:r>
        <w:rPr>
          <w:spacing w:val="-3"/>
          <w:w w:val="105"/>
          <w:sz w:val="21"/>
        </w:rPr>
        <w:t xml:space="preserve"> </w:t>
      </w:r>
      <w:r>
        <w:rPr>
          <w:w w:val="105"/>
          <w:sz w:val="21"/>
        </w:rPr>
        <w:t>preferred.</w:t>
      </w:r>
      <w:r>
        <w:rPr>
          <w:spacing w:val="-3"/>
          <w:w w:val="105"/>
          <w:sz w:val="21"/>
        </w:rPr>
        <w:t xml:space="preserve"> </w:t>
      </w:r>
      <w:r>
        <w:rPr>
          <w:w w:val="105"/>
          <w:sz w:val="21"/>
        </w:rPr>
        <w:t>The</w:t>
      </w:r>
      <w:r>
        <w:rPr>
          <w:spacing w:val="-3"/>
          <w:w w:val="105"/>
          <w:sz w:val="21"/>
        </w:rPr>
        <w:t xml:space="preserve"> </w:t>
      </w:r>
      <w:r>
        <w:rPr>
          <w:w w:val="105"/>
          <w:sz w:val="21"/>
        </w:rPr>
        <w:t>Farmers</w:t>
      </w:r>
      <w:r>
        <w:rPr>
          <w:spacing w:val="-3"/>
          <w:w w:val="105"/>
          <w:sz w:val="21"/>
        </w:rPr>
        <w:t xml:space="preserve"> </w:t>
      </w:r>
      <w:r>
        <w:rPr>
          <w:w w:val="105"/>
          <w:sz w:val="21"/>
        </w:rPr>
        <w:t>Market Coordinator may request on-farm site visits to verify local</w:t>
      </w:r>
      <w:r>
        <w:rPr>
          <w:spacing w:val="-1"/>
          <w:w w:val="105"/>
          <w:sz w:val="21"/>
        </w:rPr>
        <w:t xml:space="preserve"> </w:t>
      </w:r>
      <w:r>
        <w:rPr>
          <w:w w:val="105"/>
          <w:sz w:val="21"/>
        </w:rPr>
        <w:t>sourcing.</w:t>
      </w:r>
    </w:p>
    <w:p w:rsidR="008B6585" w:rsidRDefault="000536B9">
      <w:pPr>
        <w:pStyle w:val="ListParagraph"/>
        <w:numPr>
          <w:ilvl w:val="0"/>
          <w:numId w:val="2"/>
        </w:numPr>
        <w:tabs>
          <w:tab w:val="left" w:pos="1845"/>
        </w:tabs>
        <w:spacing w:line="252" w:lineRule="auto"/>
        <w:ind w:right="970"/>
        <w:rPr>
          <w:sz w:val="21"/>
        </w:rPr>
      </w:pPr>
      <w:r>
        <w:rPr>
          <w:w w:val="105"/>
          <w:sz w:val="21"/>
        </w:rPr>
        <w:t>No vendor may buy products and re-sell them at the market without prior approval by Farmers Market Coordinator. Resale of Florida-grown or –made products are subject to case-by-case</w:t>
      </w:r>
      <w:r>
        <w:rPr>
          <w:spacing w:val="-5"/>
          <w:w w:val="105"/>
          <w:sz w:val="21"/>
        </w:rPr>
        <w:t xml:space="preserve"> </w:t>
      </w:r>
      <w:r>
        <w:rPr>
          <w:w w:val="105"/>
          <w:sz w:val="21"/>
        </w:rPr>
        <w:t>approval.</w:t>
      </w:r>
      <w:r>
        <w:rPr>
          <w:spacing w:val="-6"/>
          <w:w w:val="105"/>
          <w:sz w:val="21"/>
        </w:rPr>
        <w:t xml:space="preserve"> </w:t>
      </w:r>
      <w:r>
        <w:rPr>
          <w:w w:val="105"/>
          <w:sz w:val="21"/>
        </w:rPr>
        <w:t>Sourcing</w:t>
      </w:r>
      <w:r>
        <w:rPr>
          <w:spacing w:val="-4"/>
          <w:w w:val="105"/>
          <w:sz w:val="21"/>
        </w:rPr>
        <w:t xml:space="preserve"> </w:t>
      </w:r>
      <w:r>
        <w:rPr>
          <w:w w:val="105"/>
          <w:sz w:val="21"/>
        </w:rPr>
        <w:t>must</w:t>
      </w:r>
      <w:r>
        <w:rPr>
          <w:spacing w:val="-6"/>
          <w:w w:val="105"/>
          <w:sz w:val="21"/>
        </w:rPr>
        <w:t xml:space="preserve"> </w:t>
      </w:r>
      <w:r>
        <w:rPr>
          <w:w w:val="105"/>
          <w:sz w:val="21"/>
        </w:rPr>
        <w:t>be</w:t>
      </w:r>
      <w:r>
        <w:rPr>
          <w:spacing w:val="-4"/>
          <w:w w:val="105"/>
          <w:sz w:val="21"/>
        </w:rPr>
        <w:t xml:space="preserve"> </w:t>
      </w:r>
      <w:r>
        <w:rPr>
          <w:w w:val="105"/>
          <w:sz w:val="21"/>
        </w:rPr>
        <w:t>documented,</w:t>
      </w:r>
      <w:r>
        <w:rPr>
          <w:spacing w:val="-6"/>
          <w:w w:val="105"/>
          <w:sz w:val="21"/>
        </w:rPr>
        <w:t xml:space="preserve"> </w:t>
      </w:r>
      <w:r>
        <w:rPr>
          <w:w w:val="105"/>
          <w:sz w:val="21"/>
        </w:rPr>
        <w:t>verifiable,</w:t>
      </w:r>
      <w:r>
        <w:rPr>
          <w:spacing w:val="-4"/>
          <w:w w:val="105"/>
          <w:sz w:val="21"/>
        </w:rPr>
        <w:t xml:space="preserve"> </w:t>
      </w:r>
      <w:r>
        <w:rPr>
          <w:w w:val="105"/>
          <w:sz w:val="21"/>
        </w:rPr>
        <w:t>and</w:t>
      </w:r>
      <w:r>
        <w:rPr>
          <w:spacing w:val="-5"/>
          <w:w w:val="105"/>
          <w:sz w:val="21"/>
        </w:rPr>
        <w:t xml:space="preserve"> </w:t>
      </w:r>
      <w:r>
        <w:rPr>
          <w:w w:val="105"/>
          <w:sz w:val="21"/>
        </w:rPr>
        <w:t>approved</w:t>
      </w:r>
      <w:r>
        <w:rPr>
          <w:spacing w:val="-5"/>
          <w:w w:val="105"/>
          <w:sz w:val="21"/>
        </w:rPr>
        <w:t xml:space="preserve"> </w:t>
      </w:r>
      <w:r>
        <w:rPr>
          <w:w w:val="105"/>
          <w:sz w:val="21"/>
        </w:rPr>
        <w:t>by</w:t>
      </w:r>
      <w:r>
        <w:rPr>
          <w:spacing w:val="-4"/>
          <w:w w:val="105"/>
          <w:sz w:val="21"/>
        </w:rPr>
        <w:t xml:space="preserve"> </w:t>
      </w:r>
      <w:r>
        <w:rPr>
          <w:w w:val="105"/>
          <w:sz w:val="21"/>
        </w:rPr>
        <w:t>Farmers Market Coordinator, with Farm of Origin prominently displayed on all applicable</w:t>
      </w:r>
      <w:r>
        <w:rPr>
          <w:spacing w:val="-27"/>
          <w:w w:val="105"/>
          <w:sz w:val="21"/>
        </w:rPr>
        <w:t xml:space="preserve"> </w:t>
      </w:r>
      <w:r>
        <w:rPr>
          <w:w w:val="105"/>
          <w:sz w:val="21"/>
        </w:rPr>
        <w:t>signage.</w:t>
      </w:r>
    </w:p>
    <w:p w:rsidR="008B6585" w:rsidRDefault="000536B9">
      <w:pPr>
        <w:pStyle w:val="ListParagraph"/>
        <w:numPr>
          <w:ilvl w:val="0"/>
          <w:numId w:val="2"/>
        </w:numPr>
        <w:tabs>
          <w:tab w:val="left" w:pos="1845"/>
        </w:tabs>
        <w:spacing w:line="249" w:lineRule="auto"/>
        <w:ind w:right="1018"/>
        <w:rPr>
          <w:sz w:val="21"/>
        </w:rPr>
      </w:pPr>
      <w:r>
        <w:rPr>
          <w:w w:val="105"/>
          <w:sz w:val="21"/>
        </w:rPr>
        <w:t>Prepared</w:t>
      </w:r>
      <w:r>
        <w:rPr>
          <w:spacing w:val="-4"/>
          <w:w w:val="105"/>
          <w:sz w:val="21"/>
        </w:rPr>
        <w:t xml:space="preserve"> </w:t>
      </w:r>
      <w:r>
        <w:rPr>
          <w:w w:val="105"/>
          <w:sz w:val="21"/>
        </w:rPr>
        <w:t>foods/value-added</w:t>
      </w:r>
      <w:r>
        <w:rPr>
          <w:spacing w:val="-3"/>
          <w:w w:val="105"/>
          <w:sz w:val="21"/>
        </w:rPr>
        <w:t xml:space="preserve"> </w:t>
      </w:r>
      <w:r>
        <w:rPr>
          <w:w w:val="105"/>
          <w:sz w:val="21"/>
        </w:rPr>
        <w:t>items</w:t>
      </w:r>
      <w:r>
        <w:rPr>
          <w:spacing w:val="-5"/>
          <w:w w:val="105"/>
          <w:sz w:val="21"/>
        </w:rPr>
        <w:t xml:space="preserve"> </w:t>
      </w:r>
      <w:r>
        <w:rPr>
          <w:w w:val="105"/>
          <w:sz w:val="21"/>
        </w:rPr>
        <w:t>are</w:t>
      </w:r>
      <w:r>
        <w:rPr>
          <w:spacing w:val="-3"/>
          <w:w w:val="105"/>
          <w:sz w:val="21"/>
        </w:rPr>
        <w:t xml:space="preserve"> </w:t>
      </w:r>
      <w:r>
        <w:rPr>
          <w:w w:val="105"/>
          <w:sz w:val="21"/>
        </w:rPr>
        <w:t>to</w:t>
      </w:r>
      <w:r>
        <w:rPr>
          <w:spacing w:val="-4"/>
          <w:w w:val="105"/>
          <w:sz w:val="21"/>
        </w:rPr>
        <w:t xml:space="preserve"> </w:t>
      </w:r>
      <w:r>
        <w:rPr>
          <w:w w:val="105"/>
          <w:sz w:val="21"/>
        </w:rPr>
        <w:t>be</w:t>
      </w:r>
      <w:r>
        <w:rPr>
          <w:spacing w:val="-3"/>
          <w:w w:val="105"/>
          <w:sz w:val="21"/>
        </w:rPr>
        <w:t xml:space="preserve"> </w:t>
      </w:r>
      <w:r>
        <w:rPr>
          <w:w w:val="105"/>
          <w:sz w:val="21"/>
        </w:rPr>
        <w:t>made</w:t>
      </w:r>
      <w:r>
        <w:rPr>
          <w:spacing w:val="-4"/>
          <w:w w:val="105"/>
          <w:sz w:val="21"/>
        </w:rPr>
        <w:t xml:space="preserve"> </w:t>
      </w:r>
      <w:r>
        <w:rPr>
          <w:w w:val="105"/>
          <w:sz w:val="21"/>
        </w:rPr>
        <w:t>from</w:t>
      </w:r>
      <w:r>
        <w:rPr>
          <w:spacing w:val="-2"/>
          <w:w w:val="105"/>
          <w:sz w:val="21"/>
        </w:rPr>
        <w:t xml:space="preserve"> </w:t>
      </w:r>
      <w:r>
        <w:rPr>
          <w:w w:val="105"/>
          <w:sz w:val="21"/>
        </w:rPr>
        <w:t>scratch</w:t>
      </w:r>
      <w:r>
        <w:rPr>
          <w:spacing w:val="-4"/>
          <w:w w:val="105"/>
          <w:sz w:val="21"/>
        </w:rPr>
        <w:t xml:space="preserve"> </w:t>
      </w:r>
      <w:r>
        <w:rPr>
          <w:w w:val="105"/>
          <w:sz w:val="21"/>
        </w:rPr>
        <w:t>and</w:t>
      </w:r>
      <w:r>
        <w:rPr>
          <w:spacing w:val="-3"/>
          <w:w w:val="105"/>
          <w:sz w:val="21"/>
        </w:rPr>
        <w:t xml:space="preserve"> </w:t>
      </w:r>
      <w:r>
        <w:rPr>
          <w:w w:val="105"/>
          <w:sz w:val="21"/>
        </w:rPr>
        <w:t>include</w:t>
      </w:r>
      <w:r>
        <w:rPr>
          <w:spacing w:val="-4"/>
          <w:w w:val="105"/>
          <w:sz w:val="21"/>
        </w:rPr>
        <w:t xml:space="preserve"> </w:t>
      </w:r>
      <w:r>
        <w:rPr>
          <w:w w:val="105"/>
          <w:sz w:val="21"/>
        </w:rPr>
        <w:t>as</w:t>
      </w:r>
      <w:r>
        <w:rPr>
          <w:spacing w:val="-4"/>
          <w:w w:val="105"/>
          <w:sz w:val="21"/>
        </w:rPr>
        <w:t xml:space="preserve"> </w:t>
      </w:r>
      <w:r>
        <w:rPr>
          <w:w w:val="105"/>
          <w:sz w:val="21"/>
        </w:rPr>
        <w:t>many</w:t>
      </w:r>
      <w:r>
        <w:rPr>
          <w:spacing w:val="-4"/>
          <w:w w:val="105"/>
          <w:sz w:val="21"/>
        </w:rPr>
        <w:t xml:space="preserve"> </w:t>
      </w:r>
      <w:r>
        <w:rPr>
          <w:w w:val="105"/>
          <w:sz w:val="21"/>
        </w:rPr>
        <w:t>local, seasonal ingredients as possible. They may not be prepared using commercial</w:t>
      </w:r>
      <w:r>
        <w:rPr>
          <w:spacing w:val="-17"/>
          <w:w w:val="105"/>
          <w:sz w:val="21"/>
        </w:rPr>
        <w:t xml:space="preserve"> </w:t>
      </w:r>
      <w:r>
        <w:rPr>
          <w:w w:val="105"/>
          <w:sz w:val="21"/>
        </w:rPr>
        <w:t>mixes.</w:t>
      </w:r>
    </w:p>
    <w:p w:rsidR="008B6585" w:rsidRDefault="000536B9">
      <w:pPr>
        <w:pStyle w:val="ListParagraph"/>
        <w:numPr>
          <w:ilvl w:val="0"/>
          <w:numId w:val="2"/>
        </w:numPr>
        <w:tabs>
          <w:tab w:val="left" w:pos="1845"/>
        </w:tabs>
        <w:spacing w:line="249" w:lineRule="auto"/>
        <w:ind w:right="1023"/>
        <w:rPr>
          <w:sz w:val="21"/>
        </w:rPr>
      </w:pPr>
      <w:r>
        <w:rPr>
          <w:w w:val="105"/>
          <w:sz w:val="21"/>
        </w:rPr>
        <w:t>Craft</w:t>
      </w:r>
      <w:r>
        <w:rPr>
          <w:spacing w:val="-3"/>
          <w:w w:val="105"/>
          <w:sz w:val="21"/>
        </w:rPr>
        <w:t xml:space="preserve"> </w:t>
      </w:r>
      <w:r>
        <w:rPr>
          <w:w w:val="105"/>
          <w:sz w:val="21"/>
        </w:rPr>
        <w:t>Vendors</w:t>
      </w:r>
      <w:r>
        <w:rPr>
          <w:spacing w:val="-3"/>
          <w:w w:val="105"/>
          <w:sz w:val="21"/>
        </w:rPr>
        <w:t xml:space="preserve"> </w:t>
      </w:r>
      <w:r>
        <w:rPr>
          <w:w w:val="105"/>
          <w:sz w:val="21"/>
        </w:rPr>
        <w:t>must</w:t>
      </w:r>
      <w:r>
        <w:rPr>
          <w:spacing w:val="-3"/>
          <w:w w:val="105"/>
          <w:sz w:val="21"/>
        </w:rPr>
        <w:t xml:space="preserve"> </w:t>
      </w:r>
      <w:r>
        <w:rPr>
          <w:w w:val="105"/>
          <w:sz w:val="21"/>
        </w:rPr>
        <w:t>sell</w:t>
      </w:r>
      <w:r>
        <w:rPr>
          <w:spacing w:val="-3"/>
          <w:w w:val="105"/>
          <w:sz w:val="21"/>
        </w:rPr>
        <w:t xml:space="preserve"> </w:t>
      </w:r>
      <w:r>
        <w:rPr>
          <w:w w:val="105"/>
          <w:sz w:val="21"/>
        </w:rPr>
        <w:t>goods</w:t>
      </w:r>
      <w:r>
        <w:rPr>
          <w:spacing w:val="-3"/>
          <w:w w:val="105"/>
          <w:sz w:val="21"/>
        </w:rPr>
        <w:t xml:space="preserve"> </w:t>
      </w:r>
      <w:r>
        <w:rPr>
          <w:w w:val="105"/>
          <w:sz w:val="21"/>
        </w:rPr>
        <w:t>made</w:t>
      </w:r>
      <w:r>
        <w:rPr>
          <w:spacing w:val="-1"/>
          <w:w w:val="105"/>
          <w:sz w:val="21"/>
        </w:rPr>
        <w:t xml:space="preserve"> </w:t>
      </w:r>
      <w:r>
        <w:rPr>
          <w:w w:val="105"/>
          <w:sz w:val="21"/>
        </w:rPr>
        <w:t>locally</w:t>
      </w:r>
      <w:r>
        <w:rPr>
          <w:spacing w:val="-2"/>
          <w:w w:val="105"/>
          <w:sz w:val="21"/>
        </w:rPr>
        <w:t xml:space="preserve"> </w:t>
      </w:r>
      <w:r>
        <w:rPr>
          <w:w w:val="105"/>
          <w:sz w:val="21"/>
        </w:rPr>
        <w:t>in</w:t>
      </w:r>
      <w:r>
        <w:rPr>
          <w:spacing w:val="-2"/>
          <w:w w:val="105"/>
          <w:sz w:val="21"/>
        </w:rPr>
        <w:t xml:space="preserve"> </w:t>
      </w:r>
      <w:r>
        <w:rPr>
          <w:w w:val="105"/>
          <w:sz w:val="21"/>
        </w:rPr>
        <w:t>Florida.</w:t>
      </w:r>
      <w:r>
        <w:rPr>
          <w:spacing w:val="-3"/>
          <w:w w:val="105"/>
          <w:sz w:val="21"/>
        </w:rPr>
        <w:t xml:space="preserve"> </w:t>
      </w:r>
      <w:r>
        <w:rPr>
          <w:w w:val="105"/>
          <w:sz w:val="21"/>
        </w:rPr>
        <w:t>All</w:t>
      </w:r>
      <w:r>
        <w:rPr>
          <w:spacing w:val="-3"/>
          <w:w w:val="105"/>
          <w:sz w:val="21"/>
        </w:rPr>
        <w:t xml:space="preserve"> </w:t>
      </w:r>
      <w:r>
        <w:rPr>
          <w:w w:val="105"/>
          <w:sz w:val="21"/>
        </w:rPr>
        <w:t>art</w:t>
      </w:r>
      <w:r>
        <w:rPr>
          <w:spacing w:val="-3"/>
          <w:w w:val="105"/>
          <w:sz w:val="21"/>
        </w:rPr>
        <w:t xml:space="preserve"> </w:t>
      </w:r>
      <w:r>
        <w:rPr>
          <w:w w:val="105"/>
          <w:sz w:val="21"/>
        </w:rPr>
        <w:t>or</w:t>
      </w:r>
      <w:r>
        <w:rPr>
          <w:spacing w:val="-2"/>
          <w:w w:val="105"/>
          <w:sz w:val="21"/>
        </w:rPr>
        <w:t xml:space="preserve"> </w:t>
      </w:r>
      <w:r>
        <w:rPr>
          <w:w w:val="105"/>
          <w:sz w:val="21"/>
        </w:rPr>
        <w:t>craft</w:t>
      </w:r>
      <w:r>
        <w:rPr>
          <w:spacing w:val="-3"/>
          <w:w w:val="105"/>
          <w:sz w:val="21"/>
        </w:rPr>
        <w:t xml:space="preserve"> </w:t>
      </w:r>
      <w:r>
        <w:rPr>
          <w:i/>
          <w:w w:val="105"/>
          <w:sz w:val="21"/>
        </w:rPr>
        <w:t>must</w:t>
      </w:r>
      <w:r>
        <w:rPr>
          <w:i/>
          <w:spacing w:val="-3"/>
          <w:w w:val="105"/>
          <w:sz w:val="21"/>
        </w:rPr>
        <w:t xml:space="preserve"> </w:t>
      </w:r>
      <w:r>
        <w:rPr>
          <w:w w:val="105"/>
          <w:sz w:val="21"/>
        </w:rPr>
        <w:t>be</w:t>
      </w:r>
      <w:r>
        <w:rPr>
          <w:spacing w:val="-2"/>
          <w:w w:val="105"/>
          <w:sz w:val="21"/>
        </w:rPr>
        <w:t xml:space="preserve"> </w:t>
      </w:r>
      <w:r>
        <w:rPr>
          <w:w w:val="105"/>
          <w:sz w:val="21"/>
        </w:rPr>
        <w:t>handmade</w:t>
      </w:r>
      <w:r>
        <w:rPr>
          <w:spacing w:val="-2"/>
          <w:w w:val="105"/>
          <w:sz w:val="21"/>
        </w:rPr>
        <w:t xml:space="preserve"> </w:t>
      </w:r>
      <w:r>
        <w:rPr>
          <w:w w:val="105"/>
          <w:sz w:val="21"/>
        </w:rPr>
        <w:t>or original items by the artist or his/her</w:t>
      </w:r>
      <w:r>
        <w:rPr>
          <w:spacing w:val="2"/>
          <w:w w:val="105"/>
          <w:sz w:val="21"/>
        </w:rPr>
        <w:t xml:space="preserve"> </w:t>
      </w:r>
      <w:r>
        <w:rPr>
          <w:w w:val="105"/>
          <w:sz w:val="21"/>
        </w:rPr>
        <w:t>representative.</w:t>
      </w:r>
    </w:p>
    <w:p w:rsidR="008B6585" w:rsidRDefault="008B6585">
      <w:pPr>
        <w:pStyle w:val="BodyText"/>
        <w:spacing w:before="4"/>
        <w:rPr>
          <w:sz w:val="19"/>
        </w:rPr>
      </w:pPr>
    </w:p>
    <w:p w:rsidR="008B6585" w:rsidRDefault="000536B9">
      <w:pPr>
        <w:pStyle w:val="Heading2"/>
        <w:spacing w:before="1" w:line="256" w:lineRule="exact"/>
      </w:pPr>
      <w:r>
        <w:rPr>
          <w:w w:val="105"/>
        </w:rPr>
        <w:t>Setup Guidelines</w:t>
      </w:r>
    </w:p>
    <w:p w:rsidR="008B6585" w:rsidRDefault="000536B9">
      <w:pPr>
        <w:pStyle w:val="ListParagraph"/>
        <w:numPr>
          <w:ilvl w:val="0"/>
          <w:numId w:val="3"/>
        </w:numPr>
        <w:tabs>
          <w:tab w:val="left" w:pos="1484"/>
          <w:tab w:val="left" w:pos="1485"/>
        </w:tabs>
        <w:spacing w:line="249" w:lineRule="auto"/>
        <w:ind w:right="1018"/>
        <w:rPr>
          <w:sz w:val="21"/>
        </w:rPr>
      </w:pPr>
      <w:r>
        <w:rPr>
          <w:w w:val="105"/>
          <w:sz w:val="21"/>
        </w:rPr>
        <w:t>Farmers</w:t>
      </w:r>
      <w:r>
        <w:rPr>
          <w:spacing w:val="-6"/>
          <w:w w:val="105"/>
          <w:sz w:val="21"/>
        </w:rPr>
        <w:t xml:space="preserve"> </w:t>
      </w:r>
      <w:r>
        <w:rPr>
          <w:w w:val="105"/>
          <w:sz w:val="21"/>
        </w:rPr>
        <w:t>Market</w:t>
      </w:r>
      <w:r>
        <w:rPr>
          <w:spacing w:val="-6"/>
          <w:w w:val="105"/>
          <w:sz w:val="21"/>
        </w:rPr>
        <w:t xml:space="preserve"> </w:t>
      </w:r>
      <w:r>
        <w:rPr>
          <w:w w:val="105"/>
          <w:sz w:val="21"/>
        </w:rPr>
        <w:t>Coordinator</w:t>
      </w:r>
      <w:r>
        <w:rPr>
          <w:spacing w:val="-4"/>
          <w:w w:val="105"/>
          <w:sz w:val="21"/>
        </w:rPr>
        <w:t xml:space="preserve"> </w:t>
      </w:r>
      <w:r>
        <w:rPr>
          <w:w w:val="105"/>
          <w:sz w:val="21"/>
        </w:rPr>
        <w:t>and</w:t>
      </w:r>
      <w:r>
        <w:rPr>
          <w:spacing w:val="-5"/>
          <w:w w:val="105"/>
          <w:sz w:val="21"/>
        </w:rPr>
        <w:t xml:space="preserve"> </w:t>
      </w:r>
      <w:r>
        <w:rPr>
          <w:w w:val="105"/>
          <w:sz w:val="21"/>
        </w:rPr>
        <w:t>venue</w:t>
      </w:r>
      <w:r>
        <w:rPr>
          <w:spacing w:val="-6"/>
          <w:w w:val="105"/>
          <w:sz w:val="21"/>
        </w:rPr>
        <w:t xml:space="preserve"> </w:t>
      </w:r>
      <w:r>
        <w:rPr>
          <w:w w:val="105"/>
          <w:sz w:val="21"/>
        </w:rPr>
        <w:t>staff</w:t>
      </w:r>
      <w:r>
        <w:rPr>
          <w:spacing w:val="-5"/>
          <w:w w:val="105"/>
          <w:sz w:val="21"/>
        </w:rPr>
        <w:t xml:space="preserve"> </w:t>
      </w:r>
      <w:r>
        <w:rPr>
          <w:w w:val="105"/>
          <w:sz w:val="21"/>
        </w:rPr>
        <w:t>shall</w:t>
      </w:r>
      <w:r>
        <w:rPr>
          <w:spacing w:val="-6"/>
          <w:w w:val="105"/>
          <w:sz w:val="21"/>
        </w:rPr>
        <w:t xml:space="preserve"> </w:t>
      </w:r>
      <w:r>
        <w:rPr>
          <w:w w:val="105"/>
          <w:sz w:val="21"/>
        </w:rPr>
        <w:t>designate</w:t>
      </w:r>
      <w:r>
        <w:rPr>
          <w:spacing w:val="-5"/>
          <w:w w:val="105"/>
          <w:sz w:val="21"/>
        </w:rPr>
        <w:t xml:space="preserve"> </w:t>
      </w:r>
      <w:r>
        <w:rPr>
          <w:w w:val="105"/>
          <w:sz w:val="21"/>
        </w:rPr>
        <w:t>all</w:t>
      </w:r>
      <w:r>
        <w:rPr>
          <w:spacing w:val="-5"/>
          <w:w w:val="105"/>
          <w:sz w:val="21"/>
        </w:rPr>
        <w:t xml:space="preserve"> </w:t>
      </w:r>
      <w:r>
        <w:rPr>
          <w:w w:val="105"/>
          <w:sz w:val="21"/>
        </w:rPr>
        <w:t>vending</w:t>
      </w:r>
      <w:r>
        <w:rPr>
          <w:spacing w:val="-5"/>
          <w:w w:val="105"/>
          <w:sz w:val="21"/>
        </w:rPr>
        <w:t xml:space="preserve"> </w:t>
      </w:r>
      <w:r>
        <w:rPr>
          <w:w w:val="105"/>
          <w:sz w:val="21"/>
        </w:rPr>
        <w:t>and</w:t>
      </w:r>
      <w:r>
        <w:rPr>
          <w:spacing w:val="-6"/>
          <w:w w:val="105"/>
          <w:sz w:val="21"/>
        </w:rPr>
        <w:t xml:space="preserve"> </w:t>
      </w:r>
      <w:r>
        <w:rPr>
          <w:w w:val="105"/>
          <w:sz w:val="21"/>
        </w:rPr>
        <w:t>parking</w:t>
      </w:r>
      <w:r>
        <w:rPr>
          <w:spacing w:val="-5"/>
          <w:w w:val="105"/>
          <w:sz w:val="21"/>
        </w:rPr>
        <w:t xml:space="preserve"> </w:t>
      </w:r>
      <w:r>
        <w:rPr>
          <w:w w:val="105"/>
          <w:sz w:val="21"/>
        </w:rPr>
        <w:t>areas.</w:t>
      </w:r>
      <w:r>
        <w:rPr>
          <w:spacing w:val="-6"/>
          <w:w w:val="105"/>
          <w:sz w:val="21"/>
        </w:rPr>
        <w:t xml:space="preserve"> </w:t>
      </w:r>
      <w:r>
        <w:rPr>
          <w:w w:val="105"/>
          <w:sz w:val="21"/>
        </w:rPr>
        <w:t xml:space="preserve">The Farmers Market Coordinator determines where each Vendor is placed within the Market. No Vendor space is permanent and a Vendor’s assigned space may be moved at any time by </w:t>
      </w:r>
      <w:r>
        <w:rPr>
          <w:spacing w:val="2"/>
          <w:w w:val="105"/>
          <w:sz w:val="21"/>
        </w:rPr>
        <w:t xml:space="preserve">the </w:t>
      </w:r>
      <w:r>
        <w:rPr>
          <w:w w:val="105"/>
          <w:sz w:val="21"/>
        </w:rPr>
        <w:t>Farmers Market</w:t>
      </w:r>
      <w:r>
        <w:rPr>
          <w:spacing w:val="1"/>
          <w:w w:val="105"/>
          <w:sz w:val="21"/>
        </w:rPr>
        <w:t xml:space="preserve"> </w:t>
      </w:r>
      <w:r>
        <w:rPr>
          <w:w w:val="105"/>
          <w:sz w:val="21"/>
        </w:rPr>
        <w:t>Coordinator.</w:t>
      </w:r>
    </w:p>
    <w:p w:rsidR="008B6585" w:rsidRPr="00044C6D" w:rsidRDefault="000536B9" w:rsidP="00044C6D">
      <w:pPr>
        <w:pStyle w:val="ListParagraph"/>
        <w:numPr>
          <w:ilvl w:val="0"/>
          <w:numId w:val="3"/>
        </w:numPr>
        <w:tabs>
          <w:tab w:val="left" w:pos="1484"/>
          <w:tab w:val="left" w:pos="1485"/>
        </w:tabs>
        <w:spacing w:line="249" w:lineRule="auto"/>
        <w:ind w:right="1168"/>
        <w:rPr>
          <w:sz w:val="21"/>
        </w:rPr>
      </w:pPr>
      <w:r>
        <w:rPr>
          <w:w w:val="105"/>
          <w:sz w:val="21"/>
        </w:rPr>
        <w:t>All</w:t>
      </w:r>
      <w:r>
        <w:rPr>
          <w:spacing w:val="-5"/>
          <w:w w:val="105"/>
          <w:sz w:val="21"/>
        </w:rPr>
        <w:t xml:space="preserve"> </w:t>
      </w:r>
      <w:r>
        <w:rPr>
          <w:w w:val="105"/>
          <w:sz w:val="21"/>
        </w:rPr>
        <w:t>vendors</w:t>
      </w:r>
      <w:r>
        <w:rPr>
          <w:spacing w:val="-4"/>
          <w:w w:val="105"/>
          <w:sz w:val="21"/>
        </w:rPr>
        <w:t xml:space="preserve"> </w:t>
      </w:r>
      <w:r>
        <w:rPr>
          <w:w w:val="105"/>
          <w:sz w:val="21"/>
        </w:rPr>
        <w:t>must</w:t>
      </w:r>
      <w:r>
        <w:rPr>
          <w:spacing w:val="-4"/>
          <w:w w:val="105"/>
          <w:sz w:val="21"/>
        </w:rPr>
        <w:t xml:space="preserve"> </w:t>
      </w:r>
      <w:r>
        <w:rPr>
          <w:w w:val="105"/>
          <w:sz w:val="21"/>
        </w:rPr>
        <w:t>be</w:t>
      </w:r>
      <w:r>
        <w:rPr>
          <w:spacing w:val="-4"/>
          <w:w w:val="105"/>
          <w:sz w:val="21"/>
        </w:rPr>
        <w:t xml:space="preserve"> </w:t>
      </w:r>
      <w:r>
        <w:rPr>
          <w:w w:val="105"/>
          <w:sz w:val="21"/>
        </w:rPr>
        <w:t>set</w:t>
      </w:r>
      <w:r>
        <w:rPr>
          <w:spacing w:val="-2"/>
          <w:w w:val="105"/>
          <w:sz w:val="21"/>
        </w:rPr>
        <w:t xml:space="preserve"> </w:t>
      </w:r>
      <w:r>
        <w:rPr>
          <w:w w:val="105"/>
          <w:sz w:val="21"/>
        </w:rPr>
        <w:t>up</w:t>
      </w:r>
      <w:r>
        <w:rPr>
          <w:spacing w:val="-4"/>
          <w:w w:val="105"/>
          <w:sz w:val="21"/>
        </w:rPr>
        <w:t xml:space="preserve"> </w:t>
      </w:r>
      <w:r>
        <w:rPr>
          <w:w w:val="105"/>
          <w:sz w:val="21"/>
        </w:rPr>
        <w:t>no</w:t>
      </w:r>
      <w:r>
        <w:rPr>
          <w:spacing w:val="-4"/>
          <w:w w:val="105"/>
          <w:sz w:val="21"/>
        </w:rPr>
        <w:t xml:space="preserve"> </w:t>
      </w:r>
      <w:r>
        <w:rPr>
          <w:w w:val="105"/>
          <w:sz w:val="21"/>
        </w:rPr>
        <w:t>later</w:t>
      </w:r>
      <w:r>
        <w:rPr>
          <w:spacing w:val="-2"/>
          <w:w w:val="105"/>
          <w:sz w:val="21"/>
        </w:rPr>
        <w:t xml:space="preserve"> </w:t>
      </w:r>
      <w:r>
        <w:rPr>
          <w:w w:val="105"/>
          <w:sz w:val="21"/>
        </w:rPr>
        <w:t>than</w:t>
      </w:r>
      <w:r>
        <w:rPr>
          <w:spacing w:val="-4"/>
          <w:w w:val="105"/>
          <w:sz w:val="21"/>
        </w:rPr>
        <w:t xml:space="preserve"> </w:t>
      </w:r>
      <w:r w:rsidR="00044C6D">
        <w:rPr>
          <w:w w:val="105"/>
          <w:sz w:val="21"/>
        </w:rPr>
        <w:t>9</w:t>
      </w:r>
      <w:r>
        <w:rPr>
          <w:w w:val="105"/>
          <w:sz w:val="21"/>
        </w:rPr>
        <w:t>:50</w:t>
      </w:r>
      <w:r>
        <w:rPr>
          <w:spacing w:val="-4"/>
          <w:w w:val="105"/>
          <w:sz w:val="21"/>
        </w:rPr>
        <w:t xml:space="preserve"> </w:t>
      </w:r>
      <w:r>
        <w:rPr>
          <w:w w:val="105"/>
          <w:sz w:val="21"/>
        </w:rPr>
        <w:t>a.m.</w:t>
      </w:r>
      <w:r>
        <w:rPr>
          <w:spacing w:val="-4"/>
          <w:w w:val="105"/>
          <w:sz w:val="21"/>
        </w:rPr>
        <w:t xml:space="preserve"> </w:t>
      </w:r>
      <w:r>
        <w:rPr>
          <w:w w:val="105"/>
          <w:sz w:val="21"/>
        </w:rPr>
        <w:t>and</w:t>
      </w:r>
      <w:r>
        <w:rPr>
          <w:spacing w:val="-4"/>
          <w:w w:val="105"/>
          <w:sz w:val="21"/>
        </w:rPr>
        <w:t xml:space="preserve"> </w:t>
      </w:r>
      <w:r>
        <w:rPr>
          <w:w w:val="105"/>
          <w:sz w:val="21"/>
        </w:rPr>
        <w:t>ready</w:t>
      </w:r>
      <w:r>
        <w:rPr>
          <w:spacing w:val="-4"/>
          <w:w w:val="105"/>
          <w:sz w:val="21"/>
        </w:rPr>
        <w:t xml:space="preserve"> </w:t>
      </w:r>
      <w:r>
        <w:rPr>
          <w:w w:val="105"/>
          <w:sz w:val="21"/>
        </w:rPr>
        <w:t>to</w:t>
      </w:r>
      <w:r>
        <w:rPr>
          <w:spacing w:val="-4"/>
          <w:w w:val="105"/>
          <w:sz w:val="21"/>
        </w:rPr>
        <w:t xml:space="preserve"> </w:t>
      </w:r>
      <w:r>
        <w:rPr>
          <w:w w:val="105"/>
          <w:sz w:val="21"/>
        </w:rPr>
        <w:t>do</w:t>
      </w:r>
      <w:r>
        <w:rPr>
          <w:spacing w:val="-3"/>
          <w:w w:val="105"/>
          <w:sz w:val="21"/>
        </w:rPr>
        <w:t xml:space="preserve"> </w:t>
      </w:r>
      <w:r>
        <w:rPr>
          <w:w w:val="105"/>
          <w:sz w:val="21"/>
        </w:rPr>
        <w:t>business</w:t>
      </w:r>
      <w:r>
        <w:rPr>
          <w:spacing w:val="-5"/>
          <w:w w:val="105"/>
          <w:sz w:val="21"/>
        </w:rPr>
        <w:t xml:space="preserve"> </w:t>
      </w:r>
      <w:r>
        <w:rPr>
          <w:w w:val="105"/>
          <w:sz w:val="21"/>
        </w:rPr>
        <w:t>when</w:t>
      </w:r>
      <w:r>
        <w:rPr>
          <w:spacing w:val="-4"/>
          <w:w w:val="105"/>
          <w:sz w:val="21"/>
        </w:rPr>
        <w:t xml:space="preserve"> </w:t>
      </w:r>
      <w:r>
        <w:rPr>
          <w:w w:val="105"/>
          <w:sz w:val="21"/>
        </w:rPr>
        <w:t>the</w:t>
      </w:r>
      <w:r>
        <w:rPr>
          <w:spacing w:val="-3"/>
          <w:w w:val="105"/>
          <w:sz w:val="21"/>
        </w:rPr>
        <w:t xml:space="preserve"> </w:t>
      </w:r>
      <w:r w:rsidR="00044C6D">
        <w:rPr>
          <w:w w:val="105"/>
          <w:sz w:val="21"/>
        </w:rPr>
        <w:t>market opens at 10</w:t>
      </w:r>
      <w:r>
        <w:rPr>
          <w:w w:val="105"/>
          <w:sz w:val="21"/>
        </w:rPr>
        <w:t xml:space="preserve">:00 a.m. No </w:t>
      </w:r>
      <w:r>
        <w:rPr>
          <w:spacing w:val="2"/>
          <w:w w:val="105"/>
          <w:sz w:val="21"/>
        </w:rPr>
        <w:t xml:space="preserve">vendor shall </w:t>
      </w:r>
      <w:r>
        <w:rPr>
          <w:w w:val="105"/>
          <w:sz w:val="21"/>
        </w:rPr>
        <w:t xml:space="preserve">set up </w:t>
      </w:r>
      <w:r w:rsidR="00044C6D">
        <w:rPr>
          <w:spacing w:val="2"/>
          <w:w w:val="105"/>
          <w:sz w:val="21"/>
        </w:rPr>
        <w:t>before 7</w:t>
      </w:r>
      <w:r>
        <w:rPr>
          <w:spacing w:val="2"/>
          <w:w w:val="105"/>
          <w:sz w:val="21"/>
        </w:rPr>
        <w:t xml:space="preserve">:30 </w:t>
      </w:r>
      <w:r w:rsidR="00044C6D">
        <w:rPr>
          <w:w w:val="105"/>
          <w:sz w:val="21"/>
        </w:rPr>
        <w:t>a.m. or after 9</w:t>
      </w:r>
      <w:r>
        <w:rPr>
          <w:w w:val="105"/>
          <w:sz w:val="21"/>
        </w:rPr>
        <w:t>:45 a.m. without prior approval</w:t>
      </w:r>
      <w:r>
        <w:rPr>
          <w:spacing w:val="-2"/>
          <w:w w:val="105"/>
          <w:sz w:val="21"/>
        </w:rPr>
        <w:t xml:space="preserve"> </w:t>
      </w:r>
      <w:r>
        <w:rPr>
          <w:w w:val="105"/>
          <w:sz w:val="21"/>
        </w:rPr>
        <w:t>by</w:t>
      </w:r>
      <w:r>
        <w:rPr>
          <w:spacing w:val="-4"/>
          <w:w w:val="105"/>
          <w:sz w:val="21"/>
        </w:rPr>
        <w:t xml:space="preserve"> </w:t>
      </w:r>
      <w:r>
        <w:rPr>
          <w:w w:val="105"/>
          <w:sz w:val="21"/>
        </w:rPr>
        <w:t>the</w:t>
      </w:r>
      <w:r>
        <w:rPr>
          <w:spacing w:val="-3"/>
          <w:w w:val="105"/>
          <w:sz w:val="21"/>
        </w:rPr>
        <w:t xml:space="preserve"> </w:t>
      </w:r>
      <w:r>
        <w:rPr>
          <w:w w:val="105"/>
          <w:sz w:val="21"/>
        </w:rPr>
        <w:t>Farmers</w:t>
      </w:r>
      <w:r>
        <w:rPr>
          <w:spacing w:val="-3"/>
          <w:w w:val="105"/>
          <w:sz w:val="21"/>
        </w:rPr>
        <w:t xml:space="preserve"> </w:t>
      </w:r>
      <w:r>
        <w:rPr>
          <w:w w:val="105"/>
          <w:sz w:val="21"/>
        </w:rPr>
        <w:t>Market</w:t>
      </w:r>
      <w:r>
        <w:rPr>
          <w:spacing w:val="-4"/>
          <w:w w:val="105"/>
          <w:sz w:val="21"/>
        </w:rPr>
        <w:t xml:space="preserve"> </w:t>
      </w:r>
      <w:r>
        <w:rPr>
          <w:w w:val="105"/>
          <w:sz w:val="21"/>
        </w:rPr>
        <w:t>Coordinator.</w:t>
      </w:r>
      <w:r>
        <w:rPr>
          <w:spacing w:val="-3"/>
          <w:w w:val="105"/>
          <w:sz w:val="21"/>
        </w:rPr>
        <w:t xml:space="preserve"> </w:t>
      </w:r>
      <w:r>
        <w:rPr>
          <w:w w:val="105"/>
          <w:sz w:val="21"/>
        </w:rPr>
        <w:t>All</w:t>
      </w:r>
      <w:r>
        <w:rPr>
          <w:spacing w:val="-4"/>
          <w:w w:val="105"/>
          <w:sz w:val="21"/>
        </w:rPr>
        <w:t xml:space="preserve"> </w:t>
      </w:r>
      <w:r>
        <w:rPr>
          <w:w w:val="105"/>
          <w:sz w:val="21"/>
        </w:rPr>
        <w:t>vendors</w:t>
      </w:r>
      <w:r>
        <w:rPr>
          <w:spacing w:val="-4"/>
          <w:w w:val="105"/>
          <w:sz w:val="21"/>
        </w:rPr>
        <w:t xml:space="preserve"> </w:t>
      </w:r>
      <w:r>
        <w:rPr>
          <w:w w:val="105"/>
          <w:sz w:val="21"/>
        </w:rPr>
        <w:t>must</w:t>
      </w:r>
      <w:r>
        <w:rPr>
          <w:spacing w:val="-4"/>
          <w:w w:val="105"/>
          <w:sz w:val="21"/>
        </w:rPr>
        <w:t xml:space="preserve"> </w:t>
      </w:r>
      <w:r>
        <w:rPr>
          <w:w w:val="105"/>
          <w:sz w:val="21"/>
        </w:rPr>
        <w:t>be</w:t>
      </w:r>
      <w:r>
        <w:rPr>
          <w:spacing w:val="-3"/>
          <w:w w:val="105"/>
          <w:sz w:val="21"/>
        </w:rPr>
        <w:t xml:space="preserve"> </w:t>
      </w:r>
      <w:r>
        <w:rPr>
          <w:w w:val="105"/>
          <w:sz w:val="21"/>
        </w:rPr>
        <w:t>completely</w:t>
      </w:r>
      <w:r>
        <w:rPr>
          <w:spacing w:val="-3"/>
          <w:w w:val="105"/>
          <w:sz w:val="21"/>
        </w:rPr>
        <w:t xml:space="preserve"> </w:t>
      </w:r>
      <w:r>
        <w:rPr>
          <w:w w:val="105"/>
          <w:sz w:val="21"/>
        </w:rPr>
        <w:t>set</w:t>
      </w:r>
      <w:r>
        <w:rPr>
          <w:spacing w:val="-4"/>
          <w:w w:val="105"/>
          <w:sz w:val="21"/>
        </w:rPr>
        <w:t xml:space="preserve"> </w:t>
      </w:r>
      <w:r>
        <w:rPr>
          <w:w w:val="105"/>
          <w:sz w:val="21"/>
        </w:rPr>
        <w:t>up</w:t>
      </w:r>
      <w:r>
        <w:rPr>
          <w:spacing w:val="-3"/>
          <w:w w:val="105"/>
          <w:sz w:val="21"/>
        </w:rPr>
        <w:t xml:space="preserve"> </w:t>
      </w:r>
      <w:r>
        <w:rPr>
          <w:w w:val="105"/>
          <w:sz w:val="21"/>
        </w:rPr>
        <w:t>by</w:t>
      </w:r>
      <w:r>
        <w:rPr>
          <w:spacing w:val="-3"/>
          <w:w w:val="105"/>
          <w:sz w:val="21"/>
        </w:rPr>
        <w:t xml:space="preserve"> </w:t>
      </w:r>
      <w:r w:rsidR="00044C6D">
        <w:rPr>
          <w:w w:val="105"/>
          <w:sz w:val="21"/>
        </w:rPr>
        <w:t>10</w:t>
      </w:r>
      <w:r>
        <w:rPr>
          <w:w w:val="105"/>
          <w:sz w:val="21"/>
        </w:rPr>
        <w:t>:00</w:t>
      </w:r>
      <w:r w:rsidR="00044C6D">
        <w:rPr>
          <w:w w:val="105"/>
          <w:sz w:val="21"/>
        </w:rPr>
        <w:t xml:space="preserve"> </w:t>
      </w:r>
      <w:r w:rsidRPr="00044C6D">
        <w:rPr>
          <w:w w:val="105"/>
        </w:rPr>
        <w:t>a.m. and stay open with</w:t>
      </w:r>
      <w:r w:rsidR="00044C6D">
        <w:rPr>
          <w:w w:val="105"/>
        </w:rPr>
        <w:t xml:space="preserve"> complete set up until 2</w:t>
      </w:r>
      <w:r w:rsidRPr="00044C6D">
        <w:rPr>
          <w:w w:val="105"/>
        </w:rPr>
        <w:t>:00 p.m.</w:t>
      </w:r>
    </w:p>
    <w:p w:rsidR="008B6585" w:rsidRDefault="000536B9">
      <w:pPr>
        <w:pStyle w:val="ListParagraph"/>
        <w:numPr>
          <w:ilvl w:val="0"/>
          <w:numId w:val="3"/>
        </w:numPr>
        <w:tabs>
          <w:tab w:val="left" w:pos="1484"/>
          <w:tab w:val="left" w:pos="1485"/>
        </w:tabs>
        <w:spacing w:before="1" w:line="247" w:lineRule="auto"/>
        <w:ind w:right="827"/>
        <w:rPr>
          <w:sz w:val="21"/>
        </w:rPr>
      </w:pPr>
      <w:r>
        <w:rPr>
          <w:w w:val="105"/>
          <w:sz w:val="21"/>
        </w:rPr>
        <w:t>At</w:t>
      </w:r>
      <w:r>
        <w:rPr>
          <w:spacing w:val="-3"/>
          <w:w w:val="105"/>
          <w:sz w:val="21"/>
        </w:rPr>
        <w:t xml:space="preserve"> </w:t>
      </w:r>
      <w:r>
        <w:rPr>
          <w:w w:val="105"/>
          <w:sz w:val="21"/>
        </w:rPr>
        <w:t>the</w:t>
      </w:r>
      <w:r>
        <w:rPr>
          <w:spacing w:val="-2"/>
          <w:w w:val="105"/>
          <w:sz w:val="21"/>
        </w:rPr>
        <w:t xml:space="preserve"> </w:t>
      </w:r>
      <w:r>
        <w:rPr>
          <w:w w:val="105"/>
          <w:sz w:val="21"/>
        </w:rPr>
        <w:t>beginning</w:t>
      </w:r>
      <w:r>
        <w:rPr>
          <w:spacing w:val="-3"/>
          <w:w w:val="105"/>
          <w:sz w:val="21"/>
        </w:rPr>
        <w:t xml:space="preserve"> </w:t>
      </w:r>
      <w:r>
        <w:rPr>
          <w:w w:val="105"/>
          <w:sz w:val="21"/>
        </w:rPr>
        <w:t>of</w:t>
      </w:r>
      <w:r>
        <w:rPr>
          <w:spacing w:val="-2"/>
          <w:w w:val="105"/>
          <w:sz w:val="21"/>
        </w:rPr>
        <w:t xml:space="preserve"> </w:t>
      </w:r>
      <w:r>
        <w:rPr>
          <w:w w:val="105"/>
          <w:sz w:val="21"/>
        </w:rPr>
        <w:t>each</w:t>
      </w:r>
      <w:r>
        <w:rPr>
          <w:spacing w:val="-3"/>
          <w:w w:val="105"/>
          <w:sz w:val="21"/>
        </w:rPr>
        <w:t xml:space="preserve"> </w:t>
      </w:r>
      <w:r>
        <w:rPr>
          <w:w w:val="105"/>
          <w:sz w:val="21"/>
        </w:rPr>
        <w:t>market,</w:t>
      </w:r>
      <w:r>
        <w:rPr>
          <w:spacing w:val="-3"/>
          <w:w w:val="105"/>
          <w:sz w:val="21"/>
        </w:rPr>
        <w:t xml:space="preserve"> </w:t>
      </w:r>
      <w:r>
        <w:rPr>
          <w:w w:val="105"/>
          <w:sz w:val="21"/>
        </w:rPr>
        <w:t>vendors</w:t>
      </w:r>
      <w:r>
        <w:rPr>
          <w:spacing w:val="-3"/>
          <w:w w:val="105"/>
          <w:sz w:val="21"/>
        </w:rPr>
        <w:t xml:space="preserve"> </w:t>
      </w:r>
      <w:r>
        <w:rPr>
          <w:w w:val="105"/>
          <w:sz w:val="21"/>
        </w:rPr>
        <w:t>will</w:t>
      </w:r>
      <w:r>
        <w:rPr>
          <w:spacing w:val="-3"/>
          <w:w w:val="105"/>
          <w:sz w:val="21"/>
        </w:rPr>
        <w:t xml:space="preserve"> </w:t>
      </w:r>
      <w:r>
        <w:rPr>
          <w:w w:val="105"/>
          <w:sz w:val="21"/>
        </w:rPr>
        <w:t>check</w:t>
      </w:r>
      <w:r>
        <w:rPr>
          <w:spacing w:val="-3"/>
          <w:w w:val="105"/>
          <w:sz w:val="21"/>
        </w:rPr>
        <w:t xml:space="preserve"> </w:t>
      </w:r>
      <w:r>
        <w:rPr>
          <w:w w:val="105"/>
          <w:sz w:val="21"/>
        </w:rPr>
        <w:t>in</w:t>
      </w:r>
      <w:r>
        <w:rPr>
          <w:spacing w:val="-2"/>
          <w:w w:val="105"/>
          <w:sz w:val="21"/>
        </w:rPr>
        <w:t xml:space="preserve"> </w:t>
      </w:r>
      <w:r>
        <w:rPr>
          <w:w w:val="105"/>
          <w:sz w:val="21"/>
        </w:rPr>
        <w:t>with</w:t>
      </w:r>
      <w:r>
        <w:rPr>
          <w:spacing w:val="-2"/>
          <w:w w:val="105"/>
          <w:sz w:val="21"/>
        </w:rPr>
        <w:t xml:space="preserve"> </w:t>
      </w:r>
      <w:r>
        <w:rPr>
          <w:w w:val="105"/>
          <w:sz w:val="21"/>
        </w:rPr>
        <w:t>the</w:t>
      </w:r>
      <w:r>
        <w:rPr>
          <w:spacing w:val="-2"/>
          <w:w w:val="105"/>
          <w:sz w:val="21"/>
        </w:rPr>
        <w:t xml:space="preserve"> </w:t>
      </w:r>
      <w:r>
        <w:rPr>
          <w:w w:val="105"/>
          <w:sz w:val="21"/>
        </w:rPr>
        <w:t>Farmers</w:t>
      </w:r>
      <w:r>
        <w:rPr>
          <w:spacing w:val="-2"/>
          <w:w w:val="105"/>
          <w:sz w:val="21"/>
        </w:rPr>
        <w:t xml:space="preserve"> </w:t>
      </w:r>
      <w:r>
        <w:rPr>
          <w:w w:val="105"/>
          <w:sz w:val="21"/>
        </w:rPr>
        <w:t>Market</w:t>
      </w:r>
      <w:r>
        <w:rPr>
          <w:spacing w:val="-3"/>
          <w:w w:val="105"/>
          <w:sz w:val="21"/>
        </w:rPr>
        <w:t xml:space="preserve"> </w:t>
      </w:r>
      <w:r>
        <w:rPr>
          <w:w w:val="105"/>
          <w:sz w:val="21"/>
        </w:rPr>
        <w:t>Coordinator</w:t>
      </w:r>
      <w:r>
        <w:rPr>
          <w:spacing w:val="-2"/>
          <w:w w:val="105"/>
          <w:sz w:val="21"/>
        </w:rPr>
        <w:t xml:space="preserve"> </w:t>
      </w:r>
      <w:r>
        <w:rPr>
          <w:w w:val="105"/>
          <w:sz w:val="21"/>
        </w:rPr>
        <w:t>and submit rent prior to setting</w:t>
      </w:r>
      <w:r>
        <w:rPr>
          <w:spacing w:val="3"/>
          <w:w w:val="105"/>
          <w:sz w:val="21"/>
        </w:rPr>
        <w:t xml:space="preserve"> </w:t>
      </w:r>
      <w:r>
        <w:rPr>
          <w:w w:val="105"/>
          <w:sz w:val="21"/>
        </w:rPr>
        <w:t>up.</w:t>
      </w:r>
    </w:p>
    <w:p w:rsidR="008B6585" w:rsidRDefault="000536B9">
      <w:pPr>
        <w:pStyle w:val="ListParagraph"/>
        <w:numPr>
          <w:ilvl w:val="0"/>
          <w:numId w:val="3"/>
        </w:numPr>
        <w:tabs>
          <w:tab w:val="left" w:pos="1484"/>
          <w:tab w:val="left" w:pos="1485"/>
        </w:tabs>
        <w:spacing w:line="249" w:lineRule="auto"/>
        <w:ind w:right="1178"/>
        <w:rPr>
          <w:sz w:val="21"/>
        </w:rPr>
      </w:pPr>
      <w:r>
        <w:rPr>
          <w:w w:val="105"/>
          <w:sz w:val="21"/>
        </w:rPr>
        <w:t>Vendors must provide all equipment, including any canopies, umbrellas, tables, table covers, chairs, display structures, and signage. Canopies, tents, and other equipment may only be branded with the logos of vending agency and</w:t>
      </w:r>
      <w:r>
        <w:rPr>
          <w:spacing w:val="10"/>
          <w:w w:val="105"/>
          <w:sz w:val="21"/>
        </w:rPr>
        <w:t xml:space="preserve"> </w:t>
      </w:r>
      <w:r>
        <w:rPr>
          <w:w w:val="105"/>
          <w:sz w:val="21"/>
        </w:rPr>
        <w:t>partners.</w:t>
      </w:r>
    </w:p>
    <w:p w:rsidR="008B6585" w:rsidRDefault="000536B9">
      <w:pPr>
        <w:pStyle w:val="ListParagraph"/>
        <w:numPr>
          <w:ilvl w:val="0"/>
          <w:numId w:val="3"/>
        </w:numPr>
        <w:tabs>
          <w:tab w:val="left" w:pos="1484"/>
          <w:tab w:val="left" w:pos="1485"/>
        </w:tabs>
        <w:spacing w:line="266" w:lineRule="exact"/>
        <w:rPr>
          <w:sz w:val="21"/>
        </w:rPr>
      </w:pPr>
      <w:r>
        <w:rPr>
          <w:w w:val="105"/>
          <w:sz w:val="21"/>
        </w:rPr>
        <w:t>Access to electricity is limited and must be requested during the application</w:t>
      </w:r>
      <w:r>
        <w:rPr>
          <w:spacing w:val="10"/>
          <w:w w:val="105"/>
          <w:sz w:val="21"/>
        </w:rPr>
        <w:t xml:space="preserve"> </w:t>
      </w:r>
      <w:r>
        <w:rPr>
          <w:w w:val="105"/>
          <w:sz w:val="21"/>
        </w:rPr>
        <w:t>process.</w:t>
      </w:r>
    </w:p>
    <w:p w:rsidR="008B6585" w:rsidRDefault="000536B9">
      <w:pPr>
        <w:pStyle w:val="ListParagraph"/>
        <w:numPr>
          <w:ilvl w:val="0"/>
          <w:numId w:val="1"/>
        </w:numPr>
        <w:tabs>
          <w:tab w:val="left" w:pos="1845"/>
        </w:tabs>
        <w:spacing w:line="249" w:lineRule="auto"/>
        <w:ind w:right="885"/>
        <w:rPr>
          <w:sz w:val="21"/>
        </w:rPr>
      </w:pPr>
      <w:r>
        <w:rPr>
          <w:w w:val="105"/>
          <w:sz w:val="21"/>
        </w:rPr>
        <w:t>Vendors approved for electrical access must provide 100’ extension cords rated for outdoor use.</w:t>
      </w:r>
    </w:p>
    <w:p w:rsidR="008B6585" w:rsidRDefault="000536B9">
      <w:pPr>
        <w:pStyle w:val="ListParagraph"/>
        <w:numPr>
          <w:ilvl w:val="0"/>
          <w:numId w:val="1"/>
        </w:numPr>
        <w:tabs>
          <w:tab w:val="left" w:pos="1845"/>
        </w:tabs>
        <w:spacing w:line="252" w:lineRule="auto"/>
        <w:ind w:right="1097" w:hanging="373"/>
        <w:rPr>
          <w:sz w:val="21"/>
        </w:rPr>
      </w:pPr>
      <w:r>
        <w:rPr>
          <w:w w:val="105"/>
          <w:sz w:val="21"/>
        </w:rPr>
        <w:t>Vendors who wish to provide their own electricity using a generator or other device must receive approval from Farmers Market Coordinator. Noise and safety will be taken into consideration.</w:t>
      </w:r>
    </w:p>
    <w:p w:rsidR="008B6585" w:rsidRDefault="000536B9">
      <w:pPr>
        <w:pStyle w:val="ListParagraph"/>
        <w:numPr>
          <w:ilvl w:val="0"/>
          <w:numId w:val="3"/>
        </w:numPr>
        <w:tabs>
          <w:tab w:val="left" w:pos="1484"/>
          <w:tab w:val="left" w:pos="1485"/>
        </w:tabs>
        <w:spacing w:line="247" w:lineRule="auto"/>
        <w:ind w:right="814"/>
        <w:rPr>
          <w:sz w:val="21"/>
        </w:rPr>
      </w:pPr>
      <w:r>
        <w:rPr>
          <w:w w:val="105"/>
          <w:sz w:val="21"/>
        </w:rPr>
        <w:t>Vendors must have prominent signage presenting the business name and location of the farm or business.</w:t>
      </w:r>
    </w:p>
    <w:p w:rsidR="008B6585" w:rsidRDefault="000536B9">
      <w:pPr>
        <w:pStyle w:val="ListParagraph"/>
        <w:numPr>
          <w:ilvl w:val="0"/>
          <w:numId w:val="3"/>
        </w:numPr>
        <w:tabs>
          <w:tab w:val="left" w:pos="1484"/>
          <w:tab w:val="left" w:pos="1485"/>
        </w:tabs>
        <w:spacing w:line="252" w:lineRule="auto"/>
        <w:ind w:right="1109"/>
        <w:rPr>
          <w:sz w:val="21"/>
        </w:rPr>
      </w:pPr>
      <w:r>
        <w:rPr>
          <w:w w:val="105"/>
          <w:sz w:val="21"/>
        </w:rPr>
        <w:t>All products shall be clearly priced. Producers/vendors must have signs, boards, tags or labels listing prices of every item for</w:t>
      </w:r>
      <w:r>
        <w:rPr>
          <w:spacing w:val="10"/>
          <w:w w:val="105"/>
          <w:sz w:val="21"/>
        </w:rPr>
        <w:t xml:space="preserve"> </w:t>
      </w:r>
      <w:r>
        <w:rPr>
          <w:w w:val="105"/>
          <w:sz w:val="21"/>
        </w:rPr>
        <w:t>sale.</w:t>
      </w:r>
    </w:p>
    <w:p w:rsidR="008B6585" w:rsidRDefault="008B6585">
      <w:pPr>
        <w:spacing w:line="252" w:lineRule="auto"/>
        <w:rPr>
          <w:sz w:val="21"/>
        </w:rPr>
        <w:sectPr w:rsidR="008B6585">
          <w:pgSz w:w="12240" w:h="15840"/>
          <w:pgMar w:top="1500" w:right="600" w:bottom="280" w:left="680" w:header="720" w:footer="720" w:gutter="0"/>
          <w:cols w:space="720"/>
        </w:sectPr>
      </w:pPr>
    </w:p>
    <w:p w:rsidR="008B6585" w:rsidRDefault="008B6585">
      <w:pPr>
        <w:pStyle w:val="BodyText"/>
        <w:spacing w:before="5"/>
        <w:rPr>
          <w:sz w:val="16"/>
        </w:rPr>
      </w:pPr>
    </w:p>
    <w:p w:rsidR="008B6585" w:rsidRDefault="000536B9">
      <w:pPr>
        <w:pStyle w:val="ListParagraph"/>
        <w:numPr>
          <w:ilvl w:val="0"/>
          <w:numId w:val="3"/>
        </w:numPr>
        <w:tabs>
          <w:tab w:val="left" w:pos="1484"/>
          <w:tab w:val="left" w:pos="1485"/>
        </w:tabs>
        <w:spacing w:before="100" w:line="249" w:lineRule="auto"/>
        <w:ind w:right="921"/>
        <w:rPr>
          <w:sz w:val="21"/>
        </w:rPr>
      </w:pPr>
      <w:r>
        <w:rPr>
          <w:w w:val="105"/>
          <w:sz w:val="21"/>
        </w:rPr>
        <w:t>All canopies, umbrellas, and other forms of cover must be sufficiently and safely secured from the</w:t>
      </w:r>
      <w:r>
        <w:rPr>
          <w:spacing w:val="-3"/>
          <w:w w:val="105"/>
          <w:sz w:val="21"/>
        </w:rPr>
        <w:t xml:space="preserve"> </w:t>
      </w:r>
      <w:r>
        <w:rPr>
          <w:w w:val="105"/>
          <w:sz w:val="21"/>
        </w:rPr>
        <w:t>moment</w:t>
      </w:r>
      <w:r>
        <w:rPr>
          <w:spacing w:val="-3"/>
          <w:w w:val="105"/>
          <w:sz w:val="21"/>
        </w:rPr>
        <w:t xml:space="preserve"> </w:t>
      </w:r>
      <w:r>
        <w:rPr>
          <w:w w:val="105"/>
          <w:sz w:val="21"/>
        </w:rPr>
        <w:t>the</w:t>
      </w:r>
      <w:r>
        <w:rPr>
          <w:spacing w:val="-2"/>
          <w:w w:val="105"/>
          <w:sz w:val="21"/>
        </w:rPr>
        <w:t xml:space="preserve"> </w:t>
      </w:r>
      <w:r>
        <w:rPr>
          <w:w w:val="105"/>
          <w:sz w:val="21"/>
        </w:rPr>
        <w:t>canopy</w:t>
      </w:r>
      <w:r>
        <w:rPr>
          <w:spacing w:val="-3"/>
          <w:w w:val="105"/>
          <w:sz w:val="21"/>
        </w:rPr>
        <w:t xml:space="preserve"> </w:t>
      </w:r>
      <w:r>
        <w:rPr>
          <w:w w:val="105"/>
          <w:sz w:val="21"/>
        </w:rPr>
        <w:t>is</w:t>
      </w:r>
      <w:r>
        <w:rPr>
          <w:spacing w:val="-3"/>
          <w:w w:val="105"/>
          <w:sz w:val="21"/>
        </w:rPr>
        <w:t xml:space="preserve"> </w:t>
      </w:r>
      <w:r>
        <w:rPr>
          <w:w w:val="105"/>
          <w:sz w:val="21"/>
        </w:rPr>
        <w:t>erected</w:t>
      </w:r>
      <w:r>
        <w:rPr>
          <w:spacing w:val="-2"/>
          <w:w w:val="105"/>
          <w:sz w:val="21"/>
        </w:rPr>
        <w:t xml:space="preserve"> </w:t>
      </w:r>
      <w:r>
        <w:rPr>
          <w:w w:val="105"/>
          <w:sz w:val="21"/>
        </w:rPr>
        <w:t>at</w:t>
      </w:r>
      <w:r>
        <w:rPr>
          <w:spacing w:val="-3"/>
          <w:w w:val="105"/>
          <w:sz w:val="21"/>
        </w:rPr>
        <w:t xml:space="preserve"> </w:t>
      </w:r>
      <w:r>
        <w:rPr>
          <w:w w:val="105"/>
          <w:sz w:val="21"/>
        </w:rPr>
        <w:t>the</w:t>
      </w:r>
      <w:r>
        <w:rPr>
          <w:spacing w:val="-3"/>
          <w:w w:val="105"/>
          <w:sz w:val="21"/>
        </w:rPr>
        <w:t xml:space="preserve"> </w:t>
      </w:r>
      <w:r>
        <w:rPr>
          <w:w w:val="105"/>
          <w:sz w:val="21"/>
        </w:rPr>
        <w:t>start</w:t>
      </w:r>
      <w:r>
        <w:rPr>
          <w:spacing w:val="-3"/>
          <w:w w:val="105"/>
          <w:sz w:val="21"/>
        </w:rPr>
        <w:t xml:space="preserve"> </w:t>
      </w:r>
      <w:r>
        <w:rPr>
          <w:w w:val="105"/>
          <w:sz w:val="21"/>
        </w:rPr>
        <w:t>of</w:t>
      </w:r>
      <w:r>
        <w:rPr>
          <w:spacing w:val="-3"/>
          <w:w w:val="105"/>
          <w:sz w:val="21"/>
        </w:rPr>
        <w:t xml:space="preserve"> </w:t>
      </w:r>
      <w:r>
        <w:rPr>
          <w:w w:val="105"/>
          <w:sz w:val="21"/>
        </w:rPr>
        <w:t>the</w:t>
      </w:r>
      <w:r>
        <w:rPr>
          <w:spacing w:val="-3"/>
          <w:w w:val="105"/>
          <w:sz w:val="21"/>
        </w:rPr>
        <w:t xml:space="preserve"> </w:t>
      </w:r>
      <w:r>
        <w:rPr>
          <w:w w:val="105"/>
          <w:sz w:val="21"/>
        </w:rPr>
        <w:t>market</w:t>
      </w:r>
      <w:r>
        <w:rPr>
          <w:spacing w:val="-3"/>
          <w:w w:val="105"/>
          <w:sz w:val="21"/>
        </w:rPr>
        <w:t xml:space="preserve"> </w:t>
      </w:r>
      <w:r>
        <w:rPr>
          <w:w w:val="105"/>
          <w:sz w:val="21"/>
        </w:rPr>
        <w:t>day</w:t>
      </w:r>
      <w:r>
        <w:rPr>
          <w:spacing w:val="-2"/>
          <w:w w:val="105"/>
          <w:sz w:val="21"/>
        </w:rPr>
        <w:t xml:space="preserve"> </w:t>
      </w:r>
      <w:r>
        <w:rPr>
          <w:w w:val="105"/>
          <w:sz w:val="21"/>
        </w:rPr>
        <w:t>until</w:t>
      </w:r>
      <w:r>
        <w:rPr>
          <w:spacing w:val="-3"/>
          <w:w w:val="105"/>
          <w:sz w:val="21"/>
        </w:rPr>
        <w:t xml:space="preserve"> </w:t>
      </w:r>
      <w:r>
        <w:rPr>
          <w:w w:val="105"/>
          <w:sz w:val="21"/>
        </w:rPr>
        <w:t>the</w:t>
      </w:r>
      <w:r>
        <w:rPr>
          <w:spacing w:val="-3"/>
          <w:w w:val="105"/>
          <w:sz w:val="21"/>
        </w:rPr>
        <w:t xml:space="preserve"> </w:t>
      </w:r>
      <w:r>
        <w:rPr>
          <w:w w:val="105"/>
          <w:sz w:val="21"/>
        </w:rPr>
        <w:t>moment</w:t>
      </w:r>
      <w:r>
        <w:rPr>
          <w:spacing w:val="-3"/>
          <w:w w:val="105"/>
          <w:sz w:val="21"/>
        </w:rPr>
        <w:t xml:space="preserve"> </w:t>
      </w:r>
      <w:r>
        <w:rPr>
          <w:w w:val="105"/>
          <w:sz w:val="21"/>
        </w:rPr>
        <w:t>immediately before it is taken down at the end of the market. Canopies shall be weighted with at least 20 pounds per tent leg to ensure safe operations. Weights and signage should not present any hazards (such as tripping) to customers. The Farmers Market Coordinator reserves the right to remove any equipment deemed to present a hazard or be of substandard</w:t>
      </w:r>
      <w:r>
        <w:rPr>
          <w:spacing w:val="-9"/>
          <w:w w:val="105"/>
          <w:sz w:val="21"/>
        </w:rPr>
        <w:t xml:space="preserve"> </w:t>
      </w:r>
      <w:r>
        <w:rPr>
          <w:w w:val="105"/>
          <w:sz w:val="21"/>
        </w:rPr>
        <w:t>appearance.</w:t>
      </w:r>
    </w:p>
    <w:p w:rsidR="008B6585" w:rsidRDefault="000536B9">
      <w:pPr>
        <w:pStyle w:val="ListParagraph"/>
        <w:numPr>
          <w:ilvl w:val="0"/>
          <w:numId w:val="3"/>
        </w:numPr>
        <w:tabs>
          <w:tab w:val="left" w:pos="1484"/>
          <w:tab w:val="left" w:pos="1485"/>
        </w:tabs>
        <w:spacing w:before="2"/>
        <w:rPr>
          <w:sz w:val="21"/>
        </w:rPr>
      </w:pPr>
      <w:r>
        <w:rPr>
          <w:w w:val="105"/>
          <w:sz w:val="21"/>
        </w:rPr>
        <w:t>All vending areas must be cleared and cleaned up no later than 2:00</w:t>
      </w:r>
      <w:r>
        <w:rPr>
          <w:spacing w:val="4"/>
          <w:w w:val="105"/>
          <w:sz w:val="21"/>
        </w:rPr>
        <w:t xml:space="preserve"> </w:t>
      </w:r>
      <w:r>
        <w:rPr>
          <w:spacing w:val="2"/>
          <w:w w:val="105"/>
          <w:sz w:val="21"/>
        </w:rPr>
        <w:t>p.m.</w:t>
      </w:r>
    </w:p>
    <w:p w:rsidR="008B6585" w:rsidRDefault="008B6585">
      <w:pPr>
        <w:pStyle w:val="BodyText"/>
        <w:spacing w:before="8"/>
        <w:rPr>
          <w:sz w:val="22"/>
        </w:rPr>
      </w:pPr>
    </w:p>
    <w:p w:rsidR="008B6585" w:rsidRDefault="000536B9">
      <w:pPr>
        <w:pStyle w:val="Heading2"/>
        <w:spacing w:before="0"/>
      </w:pPr>
      <w:r>
        <w:rPr>
          <w:w w:val="105"/>
        </w:rPr>
        <w:t>Vending Guidelines</w:t>
      </w:r>
    </w:p>
    <w:p w:rsidR="008B6585" w:rsidRDefault="000536B9">
      <w:pPr>
        <w:pStyle w:val="ListParagraph"/>
        <w:numPr>
          <w:ilvl w:val="0"/>
          <w:numId w:val="3"/>
        </w:numPr>
        <w:tabs>
          <w:tab w:val="left" w:pos="1484"/>
          <w:tab w:val="left" w:pos="1485"/>
        </w:tabs>
        <w:spacing w:before="6" w:line="247" w:lineRule="auto"/>
        <w:ind w:right="885"/>
        <w:rPr>
          <w:sz w:val="21"/>
        </w:rPr>
      </w:pPr>
      <w:r>
        <w:rPr>
          <w:w w:val="105"/>
          <w:sz w:val="21"/>
        </w:rPr>
        <w:t>Vending</w:t>
      </w:r>
      <w:r>
        <w:rPr>
          <w:spacing w:val="-4"/>
          <w:w w:val="105"/>
          <w:sz w:val="21"/>
        </w:rPr>
        <w:t xml:space="preserve"> </w:t>
      </w:r>
      <w:r>
        <w:rPr>
          <w:w w:val="105"/>
          <w:sz w:val="21"/>
        </w:rPr>
        <w:t>may</w:t>
      </w:r>
      <w:r>
        <w:rPr>
          <w:spacing w:val="-4"/>
          <w:w w:val="105"/>
          <w:sz w:val="21"/>
        </w:rPr>
        <w:t xml:space="preserve"> </w:t>
      </w:r>
      <w:r>
        <w:rPr>
          <w:w w:val="105"/>
          <w:sz w:val="21"/>
        </w:rPr>
        <w:t>take</w:t>
      </w:r>
      <w:r>
        <w:rPr>
          <w:spacing w:val="-4"/>
          <w:w w:val="105"/>
          <w:sz w:val="21"/>
        </w:rPr>
        <w:t xml:space="preserve"> </w:t>
      </w:r>
      <w:r>
        <w:rPr>
          <w:w w:val="105"/>
          <w:sz w:val="21"/>
        </w:rPr>
        <w:t>place</w:t>
      </w:r>
      <w:r>
        <w:rPr>
          <w:spacing w:val="-3"/>
          <w:w w:val="105"/>
          <w:sz w:val="21"/>
        </w:rPr>
        <w:t xml:space="preserve"> </w:t>
      </w:r>
      <w:r>
        <w:rPr>
          <w:w w:val="105"/>
          <w:sz w:val="21"/>
        </w:rPr>
        <w:t>between</w:t>
      </w:r>
      <w:r>
        <w:rPr>
          <w:spacing w:val="-3"/>
          <w:w w:val="105"/>
          <w:sz w:val="21"/>
        </w:rPr>
        <w:t xml:space="preserve"> </w:t>
      </w:r>
      <w:r w:rsidR="00044C6D">
        <w:rPr>
          <w:w w:val="105"/>
          <w:sz w:val="21"/>
        </w:rPr>
        <w:t>10</w:t>
      </w:r>
      <w:r>
        <w:rPr>
          <w:w w:val="105"/>
          <w:sz w:val="21"/>
        </w:rPr>
        <w:t>:00</w:t>
      </w:r>
      <w:r>
        <w:rPr>
          <w:spacing w:val="-3"/>
          <w:w w:val="105"/>
          <w:sz w:val="21"/>
        </w:rPr>
        <w:t xml:space="preserve"> </w:t>
      </w:r>
      <w:r>
        <w:rPr>
          <w:w w:val="105"/>
          <w:sz w:val="21"/>
        </w:rPr>
        <w:t>a.m.</w:t>
      </w:r>
      <w:r>
        <w:rPr>
          <w:spacing w:val="-4"/>
          <w:w w:val="105"/>
          <w:sz w:val="21"/>
        </w:rPr>
        <w:t xml:space="preserve"> </w:t>
      </w:r>
      <w:r>
        <w:rPr>
          <w:w w:val="105"/>
          <w:sz w:val="21"/>
        </w:rPr>
        <w:t>and</w:t>
      </w:r>
      <w:r>
        <w:rPr>
          <w:spacing w:val="-3"/>
          <w:w w:val="105"/>
          <w:sz w:val="21"/>
        </w:rPr>
        <w:t xml:space="preserve"> </w:t>
      </w:r>
      <w:r w:rsidR="00044C6D">
        <w:rPr>
          <w:w w:val="105"/>
          <w:sz w:val="21"/>
        </w:rPr>
        <w:t>2</w:t>
      </w:r>
      <w:r>
        <w:rPr>
          <w:w w:val="105"/>
          <w:sz w:val="21"/>
        </w:rPr>
        <w:t>:00</w:t>
      </w:r>
      <w:r>
        <w:rPr>
          <w:spacing w:val="-3"/>
          <w:w w:val="105"/>
          <w:sz w:val="21"/>
        </w:rPr>
        <w:t xml:space="preserve"> </w:t>
      </w:r>
      <w:r>
        <w:rPr>
          <w:w w:val="105"/>
          <w:sz w:val="21"/>
        </w:rPr>
        <w:t>p.m.</w:t>
      </w:r>
      <w:r>
        <w:rPr>
          <w:spacing w:val="-4"/>
          <w:w w:val="105"/>
          <w:sz w:val="21"/>
        </w:rPr>
        <w:t xml:space="preserve"> </w:t>
      </w:r>
      <w:r>
        <w:rPr>
          <w:w w:val="105"/>
          <w:sz w:val="21"/>
        </w:rPr>
        <w:t>No</w:t>
      </w:r>
      <w:r>
        <w:rPr>
          <w:spacing w:val="-3"/>
          <w:w w:val="105"/>
          <w:sz w:val="21"/>
        </w:rPr>
        <w:t xml:space="preserve"> </w:t>
      </w:r>
      <w:r>
        <w:rPr>
          <w:w w:val="105"/>
          <w:sz w:val="21"/>
        </w:rPr>
        <w:t>sales</w:t>
      </w:r>
      <w:r>
        <w:rPr>
          <w:spacing w:val="-4"/>
          <w:w w:val="105"/>
          <w:sz w:val="21"/>
        </w:rPr>
        <w:t xml:space="preserve"> </w:t>
      </w:r>
      <w:r>
        <w:rPr>
          <w:w w:val="105"/>
          <w:sz w:val="21"/>
        </w:rPr>
        <w:t>are</w:t>
      </w:r>
      <w:r>
        <w:rPr>
          <w:spacing w:val="-3"/>
          <w:w w:val="105"/>
          <w:sz w:val="21"/>
        </w:rPr>
        <w:t xml:space="preserve"> </w:t>
      </w:r>
      <w:r>
        <w:rPr>
          <w:w w:val="105"/>
          <w:sz w:val="21"/>
        </w:rPr>
        <w:t>permitted</w:t>
      </w:r>
      <w:r>
        <w:rPr>
          <w:spacing w:val="-3"/>
          <w:w w:val="105"/>
          <w:sz w:val="21"/>
        </w:rPr>
        <w:t xml:space="preserve"> </w:t>
      </w:r>
      <w:r>
        <w:rPr>
          <w:w w:val="105"/>
          <w:sz w:val="21"/>
        </w:rPr>
        <w:t>before</w:t>
      </w:r>
      <w:r>
        <w:rPr>
          <w:spacing w:val="-3"/>
          <w:w w:val="105"/>
          <w:sz w:val="21"/>
        </w:rPr>
        <w:t xml:space="preserve"> </w:t>
      </w:r>
      <w:r>
        <w:rPr>
          <w:w w:val="105"/>
          <w:sz w:val="21"/>
        </w:rPr>
        <w:t>or</w:t>
      </w:r>
      <w:r>
        <w:rPr>
          <w:spacing w:val="-4"/>
          <w:w w:val="105"/>
          <w:sz w:val="21"/>
        </w:rPr>
        <w:t xml:space="preserve"> </w:t>
      </w:r>
      <w:r>
        <w:rPr>
          <w:w w:val="105"/>
          <w:sz w:val="21"/>
        </w:rPr>
        <w:t>after the permitted vending</w:t>
      </w:r>
      <w:r>
        <w:rPr>
          <w:spacing w:val="4"/>
          <w:w w:val="105"/>
          <w:sz w:val="21"/>
        </w:rPr>
        <w:t xml:space="preserve"> </w:t>
      </w:r>
      <w:r>
        <w:rPr>
          <w:w w:val="105"/>
          <w:sz w:val="21"/>
        </w:rPr>
        <w:t>hours.</w:t>
      </w:r>
    </w:p>
    <w:p w:rsidR="008B6585" w:rsidRDefault="000536B9">
      <w:pPr>
        <w:pStyle w:val="ListParagraph"/>
        <w:numPr>
          <w:ilvl w:val="0"/>
          <w:numId w:val="3"/>
        </w:numPr>
        <w:tabs>
          <w:tab w:val="left" w:pos="1484"/>
          <w:tab w:val="left" w:pos="1485"/>
        </w:tabs>
        <w:spacing w:line="252" w:lineRule="auto"/>
        <w:ind w:right="900"/>
        <w:rPr>
          <w:sz w:val="21"/>
        </w:rPr>
      </w:pPr>
      <w:r>
        <w:rPr>
          <w:w w:val="105"/>
          <w:sz w:val="21"/>
        </w:rPr>
        <w:t>Vendors</w:t>
      </w:r>
      <w:r>
        <w:rPr>
          <w:spacing w:val="-5"/>
          <w:w w:val="105"/>
          <w:sz w:val="21"/>
        </w:rPr>
        <w:t xml:space="preserve"> </w:t>
      </w:r>
      <w:r>
        <w:rPr>
          <w:w w:val="105"/>
          <w:sz w:val="21"/>
        </w:rPr>
        <w:t>are</w:t>
      </w:r>
      <w:r>
        <w:rPr>
          <w:spacing w:val="-3"/>
          <w:w w:val="105"/>
          <w:sz w:val="21"/>
        </w:rPr>
        <w:t xml:space="preserve"> </w:t>
      </w:r>
      <w:r>
        <w:rPr>
          <w:w w:val="105"/>
          <w:sz w:val="21"/>
        </w:rPr>
        <w:t>encouraged</w:t>
      </w:r>
      <w:r>
        <w:rPr>
          <w:spacing w:val="-3"/>
          <w:w w:val="105"/>
          <w:sz w:val="21"/>
        </w:rPr>
        <w:t xml:space="preserve"> </w:t>
      </w:r>
      <w:r>
        <w:rPr>
          <w:w w:val="105"/>
          <w:sz w:val="21"/>
        </w:rPr>
        <w:t>to</w:t>
      </w:r>
      <w:r>
        <w:rPr>
          <w:spacing w:val="-4"/>
          <w:w w:val="105"/>
          <w:sz w:val="21"/>
        </w:rPr>
        <w:t xml:space="preserve"> </w:t>
      </w:r>
      <w:r>
        <w:rPr>
          <w:w w:val="105"/>
          <w:sz w:val="21"/>
        </w:rPr>
        <w:t>present</w:t>
      </w:r>
      <w:r>
        <w:rPr>
          <w:spacing w:val="-4"/>
          <w:w w:val="105"/>
          <w:sz w:val="21"/>
        </w:rPr>
        <w:t xml:space="preserve"> </w:t>
      </w:r>
      <w:r>
        <w:rPr>
          <w:w w:val="105"/>
          <w:sz w:val="21"/>
        </w:rPr>
        <w:t>their</w:t>
      </w:r>
      <w:r>
        <w:rPr>
          <w:spacing w:val="-4"/>
          <w:w w:val="105"/>
          <w:sz w:val="21"/>
        </w:rPr>
        <w:t xml:space="preserve"> </w:t>
      </w:r>
      <w:r>
        <w:rPr>
          <w:w w:val="105"/>
          <w:sz w:val="21"/>
        </w:rPr>
        <w:t>products</w:t>
      </w:r>
      <w:r>
        <w:rPr>
          <w:spacing w:val="-5"/>
          <w:w w:val="105"/>
          <w:sz w:val="21"/>
        </w:rPr>
        <w:t xml:space="preserve"> </w:t>
      </w:r>
      <w:r>
        <w:rPr>
          <w:w w:val="105"/>
          <w:sz w:val="21"/>
        </w:rPr>
        <w:t>in</w:t>
      </w:r>
      <w:r>
        <w:rPr>
          <w:spacing w:val="-3"/>
          <w:w w:val="105"/>
          <w:sz w:val="21"/>
        </w:rPr>
        <w:t xml:space="preserve"> </w:t>
      </w:r>
      <w:r>
        <w:rPr>
          <w:w w:val="105"/>
          <w:sz w:val="21"/>
        </w:rPr>
        <w:t>a</w:t>
      </w:r>
      <w:r>
        <w:rPr>
          <w:spacing w:val="-3"/>
          <w:w w:val="105"/>
          <w:sz w:val="21"/>
        </w:rPr>
        <w:t xml:space="preserve"> </w:t>
      </w:r>
      <w:r>
        <w:rPr>
          <w:w w:val="105"/>
          <w:sz w:val="21"/>
        </w:rPr>
        <w:t>professional</w:t>
      </w:r>
      <w:r>
        <w:rPr>
          <w:spacing w:val="-5"/>
          <w:w w:val="105"/>
          <w:sz w:val="21"/>
        </w:rPr>
        <w:t xml:space="preserve"> </w:t>
      </w:r>
      <w:r>
        <w:rPr>
          <w:w w:val="105"/>
          <w:sz w:val="21"/>
        </w:rPr>
        <w:t>and</w:t>
      </w:r>
      <w:r>
        <w:rPr>
          <w:spacing w:val="-3"/>
          <w:w w:val="105"/>
          <w:sz w:val="21"/>
        </w:rPr>
        <w:t xml:space="preserve"> </w:t>
      </w:r>
      <w:r>
        <w:rPr>
          <w:w w:val="105"/>
          <w:sz w:val="21"/>
        </w:rPr>
        <w:t>clean</w:t>
      </w:r>
      <w:r>
        <w:rPr>
          <w:spacing w:val="-3"/>
          <w:w w:val="105"/>
          <w:sz w:val="21"/>
        </w:rPr>
        <w:t xml:space="preserve"> </w:t>
      </w:r>
      <w:r>
        <w:rPr>
          <w:w w:val="105"/>
          <w:sz w:val="21"/>
        </w:rPr>
        <w:t>manner,</w:t>
      </w:r>
      <w:r>
        <w:rPr>
          <w:spacing w:val="-5"/>
          <w:w w:val="105"/>
          <w:sz w:val="21"/>
        </w:rPr>
        <w:t xml:space="preserve"> </w:t>
      </w:r>
      <w:r>
        <w:rPr>
          <w:w w:val="105"/>
          <w:sz w:val="21"/>
        </w:rPr>
        <w:t>including the display of such products. Selling spaces must be kept clean and neat. Each vendor is required</w:t>
      </w:r>
      <w:r>
        <w:rPr>
          <w:spacing w:val="-3"/>
          <w:w w:val="105"/>
          <w:sz w:val="21"/>
        </w:rPr>
        <w:t xml:space="preserve"> </w:t>
      </w:r>
      <w:r>
        <w:rPr>
          <w:w w:val="105"/>
          <w:sz w:val="21"/>
        </w:rPr>
        <w:t>to</w:t>
      </w:r>
      <w:r>
        <w:rPr>
          <w:spacing w:val="-2"/>
          <w:w w:val="105"/>
          <w:sz w:val="21"/>
        </w:rPr>
        <w:t xml:space="preserve"> </w:t>
      </w:r>
      <w:r>
        <w:rPr>
          <w:w w:val="105"/>
          <w:sz w:val="21"/>
        </w:rPr>
        <w:t>leave</w:t>
      </w:r>
      <w:r>
        <w:rPr>
          <w:spacing w:val="-2"/>
          <w:w w:val="105"/>
          <w:sz w:val="21"/>
        </w:rPr>
        <w:t xml:space="preserve"> </w:t>
      </w:r>
      <w:r>
        <w:rPr>
          <w:w w:val="105"/>
          <w:sz w:val="21"/>
        </w:rPr>
        <w:t>the</w:t>
      </w:r>
      <w:r>
        <w:rPr>
          <w:spacing w:val="-2"/>
          <w:w w:val="105"/>
          <w:sz w:val="21"/>
        </w:rPr>
        <w:t xml:space="preserve"> </w:t>
      </w:r>
      <w:r>
        <w:rPr>
          <w:w w:val="105"/>
          <w:sz w:val="21"/>
        </w:rPr>
        <w:t>space</w:t>
      </w:r>
      <w:r>
        <w:rPr>
          <w:spacing w:val="-2"/>
          <w:w w:val="105"/>
          <w:sz w:val="21"/>
        </w:rPr>
        <w:t xml:space="preserve"> </w:t>
      </w:r>
      <w:r>
        <w:rPr>
          <w:w w:val="105"/>
          <w:sz w:val="21"/>
        </w:rPr>
        <w:t>clean</w:t>
      </w:r>
      <w:r>
        <w:rPr>
          <w:spacing w:val="-2"/>
          <w:w w:val="105"/>
          <w:sz w:val="21"/>
        </w:rPr>
        <w:t xml:space="preserve"> </w:t>
      </w:r>
      <w:r>
        <w:rPr>
          <w:w w:val="105"/>
          <w:sz w:val="21"/>
        </w:rPr>
        <w:t>at</w:t>
      </w:r>
      <w:r>
        <w:rPr>
          <w:spacing w:val="-3"/>
          <w:w w:val="105"/>
          <w:sz w:val="21"/>
        </w:rPr>
        <w:t xml:space="preserve"> </w:t>
      </w:r>
      <w:r>
        <w:rPr>
          <w:w w:val="105"/>
          <w:sz w:val="21"/>
        </w:rPr>
        <w:t>the</w:t>
      </w:r>
      <w:r>
        <w:rPr>
          <w:spacing w:val="-2"/>
          <w:w w:val="105"/>
          <w:sz w:val="21"/>
        </w:rPr>
        <w:t xml:space="preserve"> </w:t>
      </w:r>
      <w:r>
        <w:rPr>
          <w:w w:val="105"/>
          <w:sz w:val="21"/>
        </w:rPr>
        <w:t>end</w:t>
      </w:r>
      <w:r>
        <w:rPr>
          <w:spacing w:val="-2"/>
          <w:w w:val="105"/>
          <w:sz w:val="21"/>
        </w:rPr>
        <w:t xml:space="preserve"> </w:t>
      </w:r>
      <w:r>
        <w:rPr>
          <w:w w:val="105"/>
          <w:sz w:val="21"/>
        </w:rPr>
        <w:t>of</w:t>
      </w:r>
      <w:r>
        <w:rPr>
          <w:spacing w:val="-3"/>
          <w:w w:val="105"/>
          <w:sz w:val="21"/>
        </w:rPr>
        <w:t xml:space="preserve"> </w:t>
      </w:r>
      <w:r>
        <w:rPr>
          <w:w w:val="105"/>
          <w:sz w:val="21"/>
        </w:rPr>
        <w:t>the</w:t>
      </w:r>
      <w:r>
        <w:rPr>
          <w:spacing w:val="-2"/>
          <w:w w:val="105"/>
          <w:sz w:val="21"/>
        </w:rPr>
        <w:t xml:space="preserve"> </w:t>
      </w:r>
      <w:r>
        <w:rPr>
          <w:w w:val="105"/>
          <w:sz w:val="21"/>
        </w:rPr>
        <w:t>day.</w:t>
      </w:r>
      <w:r>
        <w:rPr>
          <w:spacing w:val="-3"/>
          <w:w w:val="105"/>
          <w:sz w:val="21"/>
        </w:rPr>
        <w:t xml:space="preserve"> </w:t>
      </w:r>
      <w:r>
        <w:rPr>
          <w:w w:val="105"/>
          <w:sz w:val="21"/>
        </w:rPr>
        <w:t>The</w:t>
      </w:r>
      <w:r>
        <w:rPr>
          <w:spacing w:val="-2"/>
          <w:w w:val="105"/>
          <w:sz w:val="21"/>
        </w:rPr>
        <w:t xml:space="preserve"> </w:t>
      </w:r>
      <w:r>
        <w:rPr>
          <w:w w:val="105"/>
          <w:sz w:val="21"/>
        </w:rPr>
        <w:t>Vendors</w:t>
      </w:r>
      <w:r>
        <w:rPr>
          <w:spacing w:val="-3"/>
          <w:w w:val="105"/>
          <w:sz w:val="21"/>
        </w:rPr>
        <w:t xml:space="preserve"> </w:t>
      </w:r>
      <w:r>
        <w:rPr>
          <w:w w:val="105"/>
          <w:sz w:val="21"/>
        </w:rPr>
        <w:t>must</w:t>
      </w:r>
      <w:r>
        <w:rPr>
          <w:spacing w:val="-3"/>
          <w:w w:val="105"/>
          <w:sz w:val="21"/>
        </w:rPr>
        <w:t xml:space="preserve"> </w:t>
      </w:r>
      <w:r>
        <w:rPr>
          <w:w w:val="105"/>
          <w:sz w:val="21"/>
        </w:rPr>
        <w:t>remove</w:t>
      </w:r>
      <w:r>
        <w:rPr>
          <w:spacing w:val="-2"/>
          <w:w w:val="105"/>
          <w:sz w:val="21"/>
        </w:rPr>
        <w:t xml:space="preserve"> </w:t>
      </w:r>
      <w:r>
        <w:rPr>
          <w:w w:val="105"/>
          <w:sz w:val="21"/>
        </w:rPr>
        <w:t>all</w:t>
      </w:r>
      <w:r>
        <w:rPr>
          <w:spacing w:val="-3"/>
          <w:w w:val="105"/>
          <w:sz w:val="21"/>
        </w:rPr>
        <w:t xml:space="preserve"> </w:t>
      </w:r>
      <w:r>
        <w:rPr>
          <w:w w:val="105"/>
          <w:sz w:val="21"/>
        </w:rPr>
        <w:t>residue</w:t>
      </w:r>
      <w:r>
        <w:rPr>
          <w:spacing w:val="-2"/>
          <w:w w:val="105"/>
          <w:sz w:val="21"/>
        </w:rPr>
        <w:t xml:space="preserve"> </w:t>
      </w:r>
      <w:r>
        <w:rPr>
          <w:w w:val="105"/>
          <w:sz w:val="21"/>
        </w:rPr>
        <w:t>or waste products, as well as signs, tents, tables, etc. at the end of each Market</w:t>
      </w:r>
      <w:r>
        <w:rPr>
          <w:spacing w:val="-8"/>
          <w:w w:val="105"/>
          <w:sz w:val="21"/>
        </w:rPr>
        <w:t xml:space="preserve"> </w:t>
      </w:r>
      <w:r>
        <w:rPr>
          <w:w w:val="105"/>
          <w:sz w:val="21"/>
        </w:rPr>
        <w:t>day.</w:t>
      </w:r>
    </w:p>
    <w:p w:rsidR="008B6585" w:rsidRDefault="000536B9">
      <w:pPr>
        <w:pStyle w:val="ListParagraph"/>
        <w:numPr>
          <w:ilvl w:val="0"/>
          <w:numId w:val="3"/>
        </w:numPr>
        <w:tabs>
          <w:tab w:val="left" w:pos="1484"/>
          <w:tab w:val="left" w:pos="1485"/>
        </w:tabs>
        <w:spacing w:line="252" w:lineRule="auto"/>
        <w:ind w:right="850"/>
        <w:rPr>
          <w:sz w:val="21"/>
        </w:rPr>
      </w:pPr>
      <w:r>
        <w:rPr>
          <w:w w:val="105"/>
          <w:sz w:val="21"/>
        </w:rPr>
        <w:t>Vendors</w:t>
      </w:r>
      <w:r>
        <w:rPr>
          <w:spacing w:val="-5"/>
          <w:w w:val="105"/>
          <w:sz w:val="21"/>
        </w:rPr>
        <w:t xml:space="preserve"> </w:t>
      </w:r>
      <w:r>
        <w:rPr>
          <w:w w:val="105"/>
          <w:sz w:val="21"/>
        </w:rPr>
        <w:t>must</w:t>
      </w:r>
      <w:r>
        <w:rPr>
          <w:spacing w:val="-4"/>
          <w:w w:val="105"/>
          <w:sz w:val="21"/>
        </w:rPr>
        <w:t xml:space="preserve"> </w:t>
      </w:r>
      <w:r>
        <w:rPr>
          <w:w w:val="105"/>
          <w:sz w:val="21"/>
        </w:rPr>
        <w:t>have</w:t>
      </w:r>
      <w:r>
        <w:rPr>
          <w:spacing w:val="-3"/>
          <w:w w:val="105"/>
          <w:sz w:val="21"/>
        </w:rPr>
        <w:t xml:space="preserve"> </w:t>
      </w:r>
      <w:r>
        <w:rPr>
          <w:w w:val="105"/>
          <w:sz w:val="21"/>
        </w:rPr>
        <w:t>prominent</w:t>
      </w:r>
      <w:r>
        <w:rPr>
          <w:spacing w:val="-4"/>
          <w:w w:val="105"/>
          <w:sz w:val="21"/>
        </w:rPr>
        <w:t xml:space="preserve"> </w:t>
      </w:r>
      <w:r>
        <w:rPr>
          <w:w w:val="105"/>
          <w:sz w:val="21"/>
        </w:rPr>
        <w:t>signage</w:t>
      </w:r>
      <w:r>
        <w:rPr>
          <w:spacing w:val="-3"/>
          <w:w w:val="105"/>
          <w:sz w:val="21"/>
        </w:rPr>
        <w:t xml:space="preserve"> </w:t>
      </w:r>
      <w:r>
        <w:rPr>
          <w:w w:val="105"/>
          <w:sz w:val="21"/>
        </w:rPr>
        <w:t>presenting</w:t>
      </w:r>
      <w:r>
        <w:rPr>
          <w:spacing w:val="-4"/>
          <w:w w:val="105"/>
          <w:sz w:val="21"/>
        </w:rPr>
        <w:t xml:space="preserve"> </w:t>
      </w:r>
      <w:r>
        <w:rPr>
          <w:w w:val="105"/>
          <w:sz w:val="21"/>
        </w:rPr>
        <w:t>the</w:t>
      </w:r>
      <w:r>
        <w:rPr>
          <w:spacing w:val="-4"/>
          <w:w w:val="105"/>
          <w:sz w:val="21"/>
        </w:rPr>
        <w:t xml:space="preserve"> </w:t>
      </w:r>
      <w:r>
        <w:rPr>
          <w:w w:val="105"/>
          <w:sz w:val="21"/>
        </w:rPr>
        <w:t>business</w:t>
      </w:r>
      <w:r>
        <w:rPr>
          <w:spacing w:val="-4"/>
          <w:w w:val="105"/>
          <w:sz w:val="21"/>
        </w:rPr>
        <w:t xml:space="preserve"> </w:t>
      </w:r>
      <w:r>
        <w:rPr>
          <w:w w:val="105"/>
          <w:sz w:val="21"/>
        </w:rPr>
        <w:t>name</w:t>
      </w:r>
      <w:r>
        <w:rPr>
          <w:spacing w:val="-3"/>
          <w:w w:val="105"/>
          <w:sz w:val="21"/>
        </w:rPr>
        <w:t xml:space="preserve"> </w:t>
      </w:r>
      <w:r>
        <w:rPr>
          <w:w w:val="105"/>
          <w:sz w:val="21"/>
        </w:rPr>
        <w:t>and</w:t>
      </w:r>
      <w:r>
        <w:rPr>
          <w:spacing w:val="-3"/>
          <w:w w:val="105"/>
          <w:sz w:val="21"/>
        </w:rPr>
        <w:t xml:space="preserve"> </w:t>
      </w:r>
      <w:r>
        <w:rPr>
          <w:w w:val="105"/>
          <w:sz w:val="21"/>
        </w:rPr>
        <w:t>location</w:t>
      </w:r>
      <w:r>
        <w:rPr>
          <w:spacing w:val="-3"/>
          <w:w w:val="105"/>
          <w:sz w:val="21"/>
        </w:rPr>
        <w:t xml:space="preserve"> </w:t>
      </w:r>
      <w:r>
        <w:rPr>
          <w:w w:val="105"/>
          <w:sz w:val="21"/>
        </w:rPr>
        <w:t>of</w:t>
      </w:r>
      <w:r>
        <w:rPr>
          <w:spacing w:val="-4"/>
          <w:w w:val="105"/>
          <w:sz w:val="21"/>
        </w:rPr>
        <w:t xml:space="preserve"> </w:t>
      </w:r>
      <w:r>
        <w:rPr>
          <w:w w:val="105"/>
          <w:sz w:val="21"/>
        </w:rPr>
        <w:t>the</w:t>
      </w:r>
      <w:r>
        <w:rPr>
          <w:spacing w:val="-4"/>
          <w:w w:val="105"/>
          <w:sz w:val="21"/>
        </w:rPr>
        <w:t xml:space="preserve"> </w:t>
      </w:r>
      <w:r>
        <w:rPr>
          <w:w w:val="105"/>
          <w:sz w:val="21"/>
        </w:rPr>
        <w:t>farm</w:t>
      </w:r>
      <w:r>
        <w:rPr>
          <w:spacing w:val="-2"/>
          <w:w w:val="105"/>
          <w:sz w:val="21"/>
        </w:rPr>
        <w:t xml:space="preserve"> </w:t>
      </w:r>
      <w:r>
        <w:rPr>
          <w:w w:val="105"/>
          <w:sz w:val="21"/>
        </w:rPr>
        <w:t>or business.</w:t>
      </w:r>
    </w:p>
    <w:p w:rsidR="008B6585" w:rsidRDefault="000536B9">
      <w:pPr>
        <w:pStyle w:val="ListParagraph"/>
        <w:numPr>
          <w:ilvl w:val="0"/>
          <w:numId w:val="3"/>
        </w:numPr>
        <w:tabs>
          <w:tab w:val="left" w:pos="1484"/>
          <w:tab w:val="left" w:pos="1485"/>
        </w:tabs>
        <w:spacing w:line="247" w:lineRule="auto"/>
        <w:ind w:right="1141"/>
        <w:rPr>
          <w:sz w:val="21"/>
        </w:rPr>
      </w:pPr>
      <w:r>
        <w:rPr>
          <w:w w:val="105"/>
          <w:sz w:val="21"/>
        </w:rPr>
        <w:t>All</w:t>
      </w:r>
      <w:r>
        <w:rPr>
          <w:spacing w:val="-5"/>
          <w:w w:val="105"/>
          <w:sz w:val="21"/>
        </w:rPr>
        <w:t xml:space="preserve"> </w:t>
      </w:r>
      <w:r>
        <w:rPr>
          <w:w w:val="105"/>
          <w:sz w:val="21"/>
        </w:rPr>
        <w:t>products</w:t>
      </w:r>
      <w:r>
        <w:rPr>
          <w:spacing w:val="-4"/>
          <w:w w:val="105"/>
          <w:sz w:val="21"/>
        </w:rPr>
        <w:t xml:space="preserve"> </w:t>
      </w:r>
      <w:r>
        <w:rPr>
          <w:w w:val="105"/>
          <w:sz w:val="21"/>
        </w:rPr>
        <w:t>shall</w:t>
      </w:r>
      <w:r>
        <w:rPr>
          <w:spacing w:val="-4"/>
          <w:w w:val="105"/>
          <w:sz w:val="21"/>
        </w:rPr>
        <w:t xml:space="preserve"> </w:t>
      </w:r>
      <w:r>
        <w:rPr>
          <w:w w:val="105"/>
          <w:sz w:val="21"/>
        </w:rPr>
        <w:t>be</w:t>
      </w:r>
      <w:r>
        <w:rPr>
          <w:spacing w:val="-4"/>
          <w:w w:val="105"/>
          <w:sz w:val="21"/>
        </w:rPr>
        <w:t xml:space="preserve"> </w:t>
      </w:r>
      <w:r>
        <w:rPr>
          <w:w w:val="105"/>
          <w:sz w:val="21"/>
        </w:rPr>
        <w:t>clearly</w:t>
      </w:r>
      <w:r>
        <w:rPr>
          <w:spacing w:val="-4"/>
          <w:w w:val="105"/>
          <w:sz w:val="21"/>
        </w:rPr>
        <w:t xml:space="preserve"> </w:t>
      </w:r>
      <w:r>
        <w:rPr>
          <w:w w:val="105"/>
          <w:sz w:val="21"/>
        </w:rPr>
        <w:t>priced.</w:t>
      </w:r>
      <w:r>
        <w:rPr>
          <w:spacing w:val="-4"/>
          <w:w w:val="105"/>
          <w:sz w:val="21"/>
        </w:rPr>
        <w:t xml:space="preserve"> </w:t>
      </w:r>
      <w:r>
        <w:rPr>
          <w:w w:val="105"/>
          <w:sz w:val="21"/>
        </w:rPr>
        <w:t>Producers/vendors</w:t>
      </w:r>
      <w:r>
        <w:rPr>
          <w:spacing w:val="-4"/>
          <w:w w:val="105"/>
          <w:sz w:val="21"/>
        </w:rPr>
        <w:t xml:space="preserve"> </w:t>
      </w:r>
      <w:r>
        <w:rPr>
          <w:w w:val="105"/>
          <w:sz w:val="21"/>
        </w:rPr>
        <w:t>must</w:t>
      </w:r>
      <w:r>
        <w:rPr>
          <w:spacing w:val="-5"/>
          <w:w w:val="105"/>
          <w:sz w:val="21"/>
        </w:rPr>
        <w:t xml:space="preserve"> </w:t>
      </w:r>
      <w:r>
        <w:rPr>
          <w:w w:val="105"/>
          <w:sz w:val="21"/>
        </w:rPr>
        <w:t>have</w:t>
      </w:r>
      <w:r>
        <w:rPr>
          <w:spacing w:val="-3"/>
          <w:w w:val="105"/>
          <w:sz w:val="21"/>
        </w:rPr>
        <w:t xml:space="preserve"> </w:t>
      </w:r>
      <w:r>
        <w:rPr>
          <w:w w:val="105"/>
          <w:sz w:val="21"/>
        </w:rPr>
        <w:t>signs,</w:t>
      </w:r>
      <w:r>
        <w:rPr>
          <w:spacing w:val="-4"/>
          <w:w w:val="105"/>
          <w:sz w:val="21"/>
        </w:rPr>
        <w:t xml:space="preserve"> </w:t>
      </w:r>
      <w:r>
        <w:rPr>
          <w:w w:val="105"/>
          <w:sz w:val="21"/>
        </w:rPr>
        <w:t>boards,</w:t>
      </w:r>
      <w:r>
        <w:rPr>
          <w:spacing w:val="-4"/>
          <w:w w:val="105"/>
          <w:sz w:val="21"/>
        </w:rPr>
        <w:t xml:space="preserve"> </w:t>
      </w:r>
      <w:r>
        <w:rPr>
          <w:w w:val="105"/>
          <w:sz w:val="21"/>
        </w:rPr>
        <w:t>tags</w:t>
      </w:r>
      <w:r>
        <w:rPr>
          <w:spacing w:val="-5"/>
          <w:w w:val="105"/>
          <w:sz w:val="21"/>
        </w:rPr>
        <w:t xml:space="preserve"> </w:t>
      </w:r>
      <w:r>
        <w:rPr>
          <w:w w:val="105"/>
          <w:sz w:val="21"/>
        </w:rPr>
        <w:t>or</w:t>
      </w:r>
      <w:r>
        <w:rPr>
          <w:spacing w:val="-4"/>
          <w:w w:val="105"/>
          <w:sz w:val="21"/>
        </w:rPr>
        <w:t xml:space="preserve"> </w:t>
      </w:r>
      <w:r>
        <w:rPr>
          <w:w w:val="105"/>
          <w:sz w:val="21"/>
        </w:rPr>
        <w:t>labels listing prices of every item for</w:t>
      </w:r>
      <w:r>
        <w:rPr>
          <w:spacing w:val="6"/>
          <w:w w:val="105"/>
          <w:sz w:val="21"/>
        </w:rPr>
        <w:t xml:space="preserve"> </w:t>
      </w:r>
      <w:r>
        <w:rPr>
          <w:w w:val="105"/>
          <w:sz w:val="21"/>
        </w:rPr>
        <w:t>sale.</w:t>
      </w:r>
    </w:p>
    <w:p w:rsidR="008B6585" w:rsidRDefault="000536B9">
      <w:pPr>
        <w:pStyle w:val="ListParagraph"/>
        <w:numPr>
          <w:ilvl w:val="0"/>
          <w:numId w:val="3"/>
        </w:numPr>
        <w:tabs>
          <w:tab w:val="left" w:pos="1484"/>
          <w:tab w:val="left" w:pos="1485"/>
        </w:tabs>
        <w:spacing w:line="249" w:lineRule="auto"/>
        <w:ind w:right="1065"/>
        <w:rPr>
          <w:sz w:val="21"/>
        </w:rPr>
      </w:pPr>
      <w:r>
        <w:rPr>
          <w:w w:val="105"/>
          <w:sz w:val="21"/>
        </w:rPr>
        <w:t>Food samples must be presented in a safe and sanitary manner, in accordance with any state and local regulations. The Vendor must provide trash receptacles for the disposal of any sampling</w:t>
      </w:r>
      <w:r>
        <w:rPr>
          <w:spacing w:val="-3"/>
          <w:w w:val="105"/>
          <w:sz w:val="21"/>
        </w:rPr>
        <w:t xml:space="preserve"> </w:t>
      </w:r>
      <w:r>
        <w:rPr>
          <w:w w:val="105"/>
          <w:sz w:val="21"/>
        </w:rPr>
        <w:t>materials</w:t>
      </w:r>
      <w:r>
        <w:rPr>
          <w:spacing w:val="-4"/>
          <w:w w:val="105"/>
          <w:sz w:val="21"/>
        </w:rPr>
        <w:t xml:space="preserve"> </w:t>
      </w:r>
      <w:r>
        <w:rPr>
          <w:w w:val="105"/>
          <w:sz w:val="21"/>
        </w:rPr>
        <w:t>such</w:t>
      </w:r>
      <w:r>
        <w:rPr>
          <w:spacing w:val="-3"/>
          <w:w w:val="105"/>
          <w:sz w:val="21"/>
        </w:rPr>
        <w:t xml:space="preserve"> </w:t>
      </w:r>
      <w:r>
        <w:rPr>
          <w:w w:val="105"/>
          <w:sz w:val="21"/>
        </w:rPr>
        <w:t>as</w:t>
      </w:r>
      <w:r>
        <w:rPr>
          <w:spacing w:val="-4"/>
          <w:w w:val="105"/>
          <w:sz w:val="21"/>
        </w:rPr>
        <w:t xml:space="preserve"> </w:t>
      </w:r>
      <w:r>
        <w:rPr>
          <w:w w:val="105"/>
          <w:sz w:val="21"/>
        </w:rPr>
        <w:t>cups,</w:t>
      </w:r>
      <w:r>
        <w:rPr>
          <w:spacing w:val="-3"/>
          <w:w w:val="105"/>
          <w:sz w:val="21"/>
        </w:rPr>
        <w:t xml:space="preserve"> </w:t>
      </w:r>
      <w:r>
        <w:rPr>
          <w:w w:val="105"/>
          <w:sz w:val="21"/>
        </w:rPr>
        <w:t>spoons,</w:t>
      </w:r>
      <w:r>
        <w:rPr>
          <w:spacing w:val="-4"/>
          <w:w w:val="105"/>
          <w:sz w:val="21"/>
        </w:rPr>
        <w:t xml:space="preserve"> </w:t>
      </w:r>
      <w:r>
        <w:rPr>
          <w:w w:val="105"/>
          <w:sz w:val="21"/>
        </w:rPr>
        <w:t>or</w:t>
      </w:r>
      <w:r>
        <w:rPr>
          <w:spacing w:val="-4"/>
          <w:w w:val="105"/>
          <w:sz w:val="21"/>
        </w:rPr>
        <w:t xml:space="preserve"> </w:t>
      </w:r>
      <w:r>
        <w:rPr>
          <w:w w:val="105"/>
          <w:sz w:val="21"/>
        </w:rPr>
        <w:t>toothpicks</w:t>
      </w:r>
      <w:r>
        <w:rPr>
          <w:spacing w:val="-5"/>
          <w:w w:val="105"/>
          <w:sz w:val="21"/>
        </w:rPr>
        <w:t xml:space="preserve"> </w:t>
      </w:r>
      <w:r>
        <w:rPr>
          <w:w w:val="105"/>
          <w:sz w:val="21"/>
        </w:rPr>
        <w:t>and</w:t>
      </w:r>
      <w:r>
        <w:rPr>
          <w:spacing w:val="-2"/>
          <w:w w:val="105"/>
          <w:sz w:val="21"/>
        </w:rPr>
        <w:t xml:space="preserve"> </w:t>
      </w:r>
      <w:r>
        <w:rPr>
          <w:w w:val="105"/>
          <w:sz w:val="21"/>
        </w:rPr>
        <w:t>will</w:t>
      </w:r>
      <w:r>
        <w:rPr>
          <w:spacing w:val="-4"/>
          <w:w w:val="105"/>
          <w:sz w:val="21"/>
        </w:rPr>
        <w:t xml:space="preserve"> </w:t>
      </w:r>
      <w:r>
        <w:rPr>
          <w:w w:val="105"/>
          <w:sz w:val="21"/>
        </w:rPr>
        <w:t>be</w:t>
      </w:r>
      <w:r>
        <w:rPr>
          <w:spacing w:val="-3"/>
          <w:w w:val="105"/>
          <w:sz w:val="21"/>
        </w:rPr>
        <w:t xml:space="preserve"> </w:t>
      </w:r>
      <w:r>
        <w:rPr>
          <w:w w:val="105"/>
          <w:sz w:val="21"/>
        </w:rPr>
        <w:t>responsible</w:t>
      </w:r>
      <w:r>
        <w:rPr>
          <w:spacing w:val="-3"/>
          <w:w w:val="105"/>
          <w:sz w:val="21"/>
        </w:rPr>
        <w:t xml:space="preserve"> </w:t>
      </w:r>
      <w:r>
        <w:rPr>
          <w:w w:val="105"/>
          <w:sz w:val="21"/>
        </w:rPr>
        <w:t>for</w:t>
      </w:r>
      <w:r>
        <w:rPr>
          <w:spacing w:val="-3"/>
          <w:w w:val="105"/>
          <w:sz w:val="21"/>
        </w:rPr>
        <w:t xml:space="preserve"> </w:t>
      </w:r>
      <w:r>
        <w:rPr>
          <w:w w:val="105"/>
          <w:sz w:val="21"/>
        </w:rPr>
        <w:t>disposing</w:t>
      </w:r>
      <w:r>
        <w:rPr>
          <w:spacing w:val="-3"/>
          <w:w w:val="105"/>
          <w:sz w:val="21"/>
        </w:rPr>
        <w:t xml:space="preserve"> </w:t>
      </w:r>
      <w:r>
        <w:rPr>
          <w:w w:val="105"/>
          <w:sz w:val="21"/>
        </w:rPr>
        <w:t>of any waste generated as part of distributing</w:t>
      </w:r>
      <w:r>
        <w:rPr>
          <w:spacing w:val="3"/>
          <w:w w:val="105"/>
          <w:sz w:val="21"/>
        </w:rPr>
        <w:t xml:space="preserve"> </w:t>
      </w:r>
      <w:r>
        <w:rPr>
          <w:w w:val="105"/>
          <w:sz w:val="21"/>
        </w:rPr>
        <w:t>samples.</w:t>
      </w:r>
    </w:p>
    <w:p w:rsidR="008B6585" w:rsidRDefault="000536B9">
      <w:pPr>
        <w:pStyle w:val="ListParagraph"/>
        <w:numPr>
          <w:ilvl w:val="0"/>
          <w:numId w:val="3"/>
        </w:numPr>
        <w:tabs>
          <w:tab w:val="left" w:pos="1484"/>
          <w:tab w:val="left" w:pos="1485"/>
        </w:tabs>
        <w:spacing w:line="252" w:lineRule="auto"/>
        <w:ind w:right="916"/>
        <w:rPr>
          <w:sz w:val="21"/>
        </w:rPr>
      </w:pPr>
      <w:r>
        <w:rPr>
          <w:w w:val="105"/>
          <w:sz w:val="21"/>
        </w:rPr>
        <w:t>All profane, abusive, discourteous, discriminatory and boisterous conduct at or about the market area are prohibited. Fraudulent, dishonest, or deceptive merchandising, disruptive behavior, or collusion to set prices among vendors may be grounds for forfeiture of the right to do business of any kind in the market. Violation of any laws, venue rules, general public safety rules or Market policy listed in this Agreement by Vendor or Vendor’s staff or exhibition of improper behavior as listed above may result in termination of the license to use the space. Vendors</w:t>
      </w:r>
      <w:r>
        <w:rPr>
          <w:spacing w:val="-5"/>
          <w:w w:val="105"/>
          <w:sz w:val="21"/>
        </w:rPr>
        <w:t xml:space="preserve"> </w:t>
      </w:r>
      <w:r>
        <w:rPr>
          <w:w w:val="105"/>
          <w:sz w:val="21"/>
        </w:rPr>
        <w:t>shall</w:t>
      </w:r>
      <w:r>
        <w:rPr>
          <w:spacing w:val="-4"/>
          <w:w w:val="105"/>
          <w:sz w:val="21"/>
        </w:rPr>
        <w:t xml:space="preserve"> </w:t>
      </w:r>
      <w:r>
        <w:rPr>
          <w:w w:val="105"/>
          <w:sz w:val="21"/>
        </w:rPr>
        <w:t>generally</w:t>
      </w:r>
      <w:r>
        <w:rPr>
          <w:spacing w:val="-4"/>
          <w:w w:val="105"/>
          <w:sz w:val="21"/>
        </w:rPr>
        <w:t xml:space="preserve"> </w:t>
      </w:r>
      <w:r>
        <w:rPr>
          <w:w w:val="105"/>
          <w:sz w:val="21"/>
        </w:rPr>
        <w:t>be</w:t>
      </w:r>
      <w:r>
        <w:rPr>
          <w:spacing w:val="-4"/>
          <w:w w:val="105"/>
          <w:sz w:val="21"/>
        </w:rPr>
        <w:t xml:space="preserve"> </w:t>
      </w:r>
      <w:r>
        <w:rPr>
          <w:w w:val="105"/>
          <w:sz w:val="21"/>
        </w:rPr>
        <w:t>given</w:t>
      </w:r>
      <w:r>
        <w:rPr>
          <w:spacing w:val="-3"/>
          <w:w w:val="105"/>
          <w:sz w:val="21"/>
        </w:rPr>
        <w:t xml:space="preserve"> </w:t>
      </w:r>
      <w:r>
        <w:rPr>
          <w:w w:val="105"/>
          <w:sz w:val="21"/>
        </w:rPr>
        <w:t>a</w:t>
      </w:r>
      <w:r>
        <w:rPr>
          <w:spacing w:val="-3"/>
          <w:w w:val="105"/>
          <w:sz w:val="21"/>
        </w:rPr>
        <w:t xml:space="preserve"> </w:t>
      </w:r>
      <w:r>
        <w:rPr>
          <w:w w:val="105"/>
          <w:sz w:val="21"/>
        </w:rPr>
        <w:t>written</w:t>
      </w:r>
      <w:r>
        <w:rPr>
          <w:spacing w:val="-4"/>
          <w:w w:val="105"/>
          <w:sz w:val="21"/>
        </w:rPr>
        <w:t xml:space="preserve"> </w:t>
      </w:r>
      <w:r>
        <w:rPr>
          <w:w w:val="105"/>
          <w:sz w:val="21"/>
        </w:rPr>
        <w:t>warning</w:t>
      </w:r>
      <w:r>
        <w:rPr>
          <w:spacing w:val="-4"/>
          <w:w w:val="105"/>
          <w:sz w:val="21"/>
        </w:rPr>
        <w:t xml:space="preserve"> </w:t>
      </w:r>
      <w:r>
        <w:rPr>
          <w:w w:val="105"/>
          <w:sz w:val="21"/>
        </w:rPr>
        <w:t>from</w:t>
      </w:r>
      <w:r>
        <w:rPr>
          <w:spacing w:val="-3"/>
          <w:w w:val="105"/>
          <w:sz w:val="21"/>
        </w:rPr>
        <w:t xml:space="preserve"> </w:t>
      </w:r>
      <w:r>
        <w:rPr>
          <w:w w:val="105"/>
          <w:sz w:val="21"/>
        </w:rPr>
        <w:t>the</w:t>
      </w:r>
      <w:r>
        <w:rPr>
          <w:spacing w:val="-3"/>
          <w:w w:val="105"/>
          <w:sz w:val="21"/>
        </w:rPr>
        <w:t xml:space="preserve"> </w:t>
      </w:r>
      <w:r>
        <w:rPr>
          <w:w w:val="105"/>
          <w:sz w:val="21"/>
        </w:rPr>
        <w:t>Farmers</w:t>
      </w:r>
      <w:r>
        <w:rPr>
          <w:spacing w:val="-4"/>
          <w:w w:val="105"/>
          <w:sz w:val="21"/>
        </w:rPr>
        <w:t xml:space="preserve"> </w:t>
      </w:r>
      <w:r>
        <w:rPr>
          <w:w w:val="105"/>
          <w:sz w:val="21"/>
        </w:rPr>
        <w:t>Market</w:t>
      </w:r>
      <w:r>
        <w:rPr>
          <w:spacing w:val="-5"/>
          <w:w w:val="105"/>
          <w:sz w:val="21"/>
        </w:rPr>
        <w:t xml:space="preserve"> </w:t>
      </w:r>
      <w:r>
        <w:rPr>
          <w:w w:val="105"/>
          <w:sz w:val="21"/>
        </w:rPr>
        <w:t>Coordinator</w:t>
      </w:r>
      <w:r>
        <w:rPr>
          <w:spacing w:val="-4"/>
          <w:w w:val="105"/>
          <w:sz w:val="21"/>
        </w:rPr>
        <w:t xml:space="preserve"> </w:t>
      </w:r>
      <w:r>
        <w:rPr>
          <w:w w:val="105"/>
          <w:sz w:val="21"/>
        </w:rPr>
        <w:t>of</w:t>
      </w:r>
      <w:r>
        <w:rPr>
          <w:spacing w:val="-4"/>
          <w:w w:val="105"/>
          <w:sz w:val="21"/>
        </w:rPr>
        <w:t xml:space="preserve"> </w:t>
      </w:r>
      <w:r>
        <w:rPr>
          <w:w w:val="105"/>
          <w:sz w:val="21"/>
        </w:rPr>
        <w:t>any such violation and two written warnings will constitute immediate</w:t>
      </w:r>
      <w:r>
        <w:rPr>
          <w:spacing w:val="-5"/>
          <w:w w:val="105"/>
          <w:sz w:val="21"/>
        </w:rPr>
        <w:t xml:space="preserve"> </w:t>
      </w:r>
      <w:r>
        <w:rPr>
          <w:w w:val="105"/>
          <w:sz w:val="21"/>
        </w:rPr>
        <w:t>termination.</w:t>
      </w:r>
    </w:p>
    <w:p w:rsidR="008B6585" w:rsidRDefault="000536B9">
      <w:pPr>
        <w:pStyle w:val="ListParagraph"/>
        <w:numPr>
          <w:ilvl w:val="0"/>
          <w:numId w:val="3"/>
        </w:numPr>
        <w:tabs>
          <w:tab w:val="left" w:pos="1484"/>
          <w:tab w:val="left" w:pos="1485"/>
        </w:tabs>
        <w:spacing w:line="249" w:lineRule="auto"/>
        <w:ind w:right="981"/>
        <w:rPr>
          <w:sz w:val="21"/>
        </w:rPr>
      </w:pPr>
      <w:r>
        <w:rPr>
          <w:w w:val="105"/>
          <w:sz w:val="21"/>
        </w:rPr>
        <w:t>Vendors</w:t>
      </w:r>
      <w:r>
        <w:rPr>
          <w:spacing w:val="-5"/>
          <w:w w:val="105"/>
          <w:sz w:val="21"/>
        </w:rPr>
        <w:t xml:space="preserve"> </w:t>
      </w:r>
      <w:r>
        <w:rPr>
          <w:w w:val="105"/>
          <w:sz w:val="21"/>
        </w:rPr>
        <w:t>must</w:t>
      </w:r>
      <w:r>
        <w:rPr>
          <w:spacing w:val="-4"/>
          <w:w w:val="105"/>
          <w:sz w:val="21"/>
        </w:rPr>
        <w:t xml:space="preserve"> </w:t>
      </w:r>
      <w:r>
        <w:rPr>
          <w:w w:val="105"/>
          <w:sz w:val="21"/>
        </w:rPr>
        <w:t>conduct</w:t>
      </w:r>
      <w:r>
        <w:rPr>
          <w:spacing w:val="-4"/>
          <w:w w:val="105"/>
          <w:sz w:val="21"/>
        </w:rPr>
        <w:t xml:space="preserve"> </w:t>
      </w:r>
      <w:r>
        <w:rPr>
          <w:w w:val="105"/>
          <w:sz w:val="21"/>
        </w:rPr>
        <w:t>themselves</w:t>
      </w:r>
      <w:r>
        <w:rPr>
          <w:spacing w:val="-4"/>
          <w:w w:val="105"/>
          <w:sz w:val="21"/>
        </w:rPr>
        <w:t xml:space="preserve"> </w:t>
      </w:r>
      <w:r>
        <w:rPr>
          <w:w w:val="105"/>
          <w:sz w:val="21"/>
        </w:rPr>
        <w:t>in</w:t>
      </w:r>
      <w:r>
        <w:rPr>
          <w:spacing w:val="-3"/>
          <w:w w:val="105"/>
          <w:sz w:val="21"/>
        </w:rPr>
        <w:t xml:space="preserve"> </w:t>
      </w:r>
      <w:r>
        <w:rPr>
          <w:w w:val="105"/>
          <w:sz w:val="21"/>
        </w:rPr>
        <w:t>a</w:t>
      </w:r>
      <w:r>
        <w:rPr>
          <w:spacing w:val="-3"/>
          <w:w w:val="105"/>
          <w:sz w:val="21"/>
        </w:rPr>
        <w:t xml:space="preserve"> </w:t>
      </w:r>
      <w:r>
        <w:rPr>
          <w:w w:val="105"/>
          <w:sz w:val="21"/>
        </w:rPr>
        <w:t>courteous</w:t>
      </w:r>
      <w:r>
        <w:rPr>
          <w:spacing w:val="-4"/>
          <w:w w:val="105"/>
          <w:sz w:val="21"/>
        </w:rPr>
        <w:t xml:space="preserve"> </w:t>
      </w:r>
      <w:r>
        <w:rPr>
          <w:w w:val="105"/>
          <w:sz w:val="21"/>
        </w:rPr>
        <w:t>and</w:t>
      </w:r>
      <w:r>
        <w:rPr>
          <w:spacing w:val="-3"/>
          <w:w w:val="105"/>
          <w:sz w:val="21"/>
        </w:rPr>
        <w:t xml:space="preserve"> </w:t>
      </w:r>
      <w:r>
        <w:rPr>
          <w:w w:val="105"/>
          <w:sz w:val="21"/>
        </w:rPr>
        <w:t>professional</w:t>
      </w:r>
      <w:r>
        <w:rPr>
          <w:spacing w:val="-5"/>
          <w:w w:val="105"/>
          <w:sz w:val="21"/>
        </w:rPr>
        <w:t xml:space="preserve"> </w:t>
      </w:r>
      <w:r>
        <w:rPr>
          <w:w w:val="105"/>
          <w:sz w:val="21"/>
        </w:rPr>
        <w:t>manner</w:t>
      </w:r>
      <w:r>
        <w:rPr>
          <w:spacing w:val="-4"/>
          <w:w w:val="105"/>
          <w:sz w:val="21"/>
        </w:rPr>
        <w:t xml:space="preserve"> </w:t>
      </w:r>
      <w:r>
        <w:rPr>
          <w:w w:val="105"/>
          <w:sz w:val="21"/>
        </w:rPr>
        <w:t>with</w:t>
      </w:r>
      <w:r>
        <w:rPr>
          <w:spacing w:val="-3"/>
          <w:w w:val="105"/>
          <w:sz w:val="21"/>
        </w:rPr>
        <w:t xml:space="preserve"> </w:t>
      </w:r>
      <w:r>
        <w:rPr>
          <w:w w:val="105"/>
          <w:sz w:val="21"/>
        </w:rPr>
        <w:t>other</w:t>
      </w:r>
      <w:r>
        <w:rPr>
          <w:spacing w:val="-4"/>
          <w:w w:val="105"/>
          <w:sz w:val="21"/>
        </w:rPr>
        <w:t xml:space="preserve"> </w:t>
      </w:r>
      <w:r>
        <w:rPr>
          <w:w w:val="105"/>
          <w:sz w:val="21"/>
        </w:rPr>
        <w:t>vendors, Market personnel, and Market patrons. Failure to do so is cause for immediate removal from the</w:t>
      </w:r>
      <w:r>
        <w:rPr>
          <w:spacing w:val="1"/>
          <w:w w:val="105"/>
          <w:sz w:val="21"/>
        </w:rPr>
        <w:t xml:space="preserve"> </w:t>
      </w:r>
      <w:r>
        <w:rPr>
          <w:w w:val="105"/>
          <w:sz w:val="21"/>
        </w:rPr>
        <w:t>Market.</w:t>
      </w:r>
    </w:p>
    <w:p w:rsidR="008B6585" w:rsidRDefault="000536B9">
      <w:pPr>
        <w:pStyle w:val="ListParagraph"/>
        <w:numPr>
          <w:ilvl w:val="0"/>
          <w:numId w:val="3"/>
        </w:numPr>
        <w:tabs>
          <w:tab w:val="left" w:pos="1484"/>
          <w:tab w:val="left" w:pos="1485"/>
        </w:tabs>
        <w:spacing w:line="267" w:lineRule="exact"/>
        <w:rPr>
          <w:sz w:val="21"/>
        </w:rPr>
      </w:pPr>
      <w:r>
        <w:rPr>
          <w:w w:val="105"/>
          <w:sz w:val="21"/>
        </w:rPr>
        <w:t>All complaints against Vendors may be resolved by the Farmers Market</w:t>
      </w:r>
      <w:r>
        <w:rPr>
          <w:spacing w:val="-1"/>
          <w:w w:val="105"/>
          <w:sz w:val="21"/>
        </w:rPr>
        <w:t xml:space="preserve"> </w:t>
      </w:r>
      <w:r>
        <w:rPr>
          <w:w w:val="105"/>
          <w:sz w:val="21"/>
        </w:rPr>
        <w:t>Coordinator.</w:t>
      </w:r>
    </w:p>
    <w:p w:rsidR="008B6585" w:rsidRDefault="008B6585">
      <w:pPr>
        <w:pStyle w:val="BodyText"/>
        <w:spacing w:before="4"/>
        <w:rPr>
          <w:sz w:val="19"/>
        </w:rPr>
      </w:pPr>
    </w:p>
    <w:p w:rsidR="008B6585" w:rsidRDefault="000536B9">
      <w:pPr>
        <w:pStyle w:val="Heading2"/>
        <w:spacing w:before="0"/>
      </w:pPr>
      <w:r>
        <w:rPr>
          <w:w w:val="105"/>
        </w:rPr>
        <w:t>Market Attendance</w:t>
      </w:r>
    </w:p>
    <w:p w:rsidR="008B6585" w:rsidRDefault="000536B9">
      <w:pPr>
        <w:pStyle w:val="ListParagraph"/>
        <w:numPr>
          <w:ilvl w:val="0"/>
          <w:numId w:val="3"/>
        </w:numPr>
        <w:tabs>
          <w:tab w:val="left" w:pos="1484"/>
          <w:tab w:val="left" w:pos="1485"/>
        </w:tabs>
        <w:spacing w:before="6" w:line="249" w:lineRule="auto"/>
        <w:ind w:right="1019"/>
        <w:rPr>
          <w:sz w:val="21"/>
        </w:rPr>
      </w:pPr>
      <w:r>
        <w:rPr>
          <w:w w:val="105"/>
          <w:sz w:val="21"/>
        </w:rPr>
        <w:t>Vendors must notify Farmers Market Coordinator 48 hours in advance if they are unable to attend the market for any reason. All cancellations must be made by phone or email. Vendors who</w:t>
      </w:r>
      <w:r>
        <w:rPr>
          <w:spacing w:val="-2"/>
          <w:w w:val="105"/>
          <w:sz w:val="21"/>
        </w:rPr>
        <w:t xml:space="preserve"> </w:t>
      </w:r>
      <w:r>
        <w:rPr>
          <w:w w:val="105"/>
          <w:sz w:val="21"/>
        </w:rPr>
        <w:t>cancel</w:t>
      </w:r>
      <w:r>
        <w:rPr>
          <w:spacing w:val="-3"/>
          <w:w w:val="105"/>
          <w:sz w:val="21"/>
        </w:rPr>
        <w:t xml:space="preserve"> </w:t>
      </w:r>
      <w:r>
        <w:rPr>
          <w:w w:val="105"/>
          <w:sz w:val="21"/>
        </w:rPr>
        <w:t>less</w:t>
      </w:r>
      <w:r>
        <w:rPr>
          <w:spacing w:val="-3"/>
          <w:w w:val="105"/>
          <w:sz w:val="21"/>
        </w:rPr>
        <w:t xml:space="preserve"> </w:t>
      </w:r>
      <w:r>
        <w:rPr>
          <w:w w:val="105"/>
          <w:sz w:val="21"/>
        </w:rPr>
        <w:t>than</w:t>
      </w:r>
      <w:r>
        <w:rPr>
          <w:spacing w:val="-2"/>
          <w:w w:val="105"/>
          <w:sz w:val="21"/>
        </w:rPr>
        <w:t xml:space="preserve"> </w:t>
      </w:r>
      <w:r>
        <w:rPr>
          <w:w w:val="105"/>
          <w:sz w:val="21"/>
        </w:rPr>
        <w:t>48</w:t>
      </w:r>
      <w:r>
        <w:rPr>
          <w:spacing w:val="-2"/>
          <w:w w:val="105"/>
          <w:sz w:val="21"/>
        </w:rPr>
        <w:t xml:space="preserve"> </w:t>
      </w:r>
      <w:r>
        <w:rPr>
          <w:w w:val="105"/>
          <w:sz w:val="21"/>
        </w:rPr>
        <w:t>hours</w:t>
      </w:r>
      <w:r>
        <w:rPr>
          <w:spacing w:val="-3"/>
          <w:w w:val="105"/>
          <w:sz w:val="21"/>
        </w:rPr>
        <w:t xml:space="preserve"> </w:t>
      </w:r>
      <w:r>
        <w:rPr>
          <w:w w:val="105"/>
          <w:sz w:val="21"/>
        </w:rPr>
        <w:t>prior</w:t>
      </w:r>
      <w:r>
        <w:rPr>
          <w:spacing w:val="-3"/>
          <w:w w:val="105"/>
          <w:sz w:val="21"/>
        </w:rPr>
        <w:t xml:space="preserve"> </w:t>
      </w:r>
      <w:r>
        <w:rPr>
          <w:w w:val="105"/>
          <w:sz w:val="21"/>
        </w:rPr>
        <w:t>to</w:t>
      </w:r>
      <w:r>
        <w:rPr>
          <w:spacing w:val="-2"/>
          <w:w w:val="105"/>
          <w:sz w:val="21"/>
        </w:rPr>
        <w:t xml:space="preserve"> </w:t>
      </w:r>
      <w:r>
        <w:rPr>
          <w:w w:val="105"/>
          <w:sz w:val="21"/>
        </w:rPr>
        <w:t>a</w:t>
      </w:r>
      <w:r>
        <w:rPr>
          <w:spacing w:val="-2"/>
          <w:w w:val="105"/>
          <w:sz w:val="21"/>
        </w:rPr>
        <w:t xml:space="preserve"> </w:t>
      </w:r>
      <w:r>
        <w:rPr>
          <w:w w:val="105"/>
          <w:sz w:val="21"/>
        </w:rPr>
        <w:t>market</w:t>
      </w:r>
      <w:r>
        <w:rPr>
          <w:spacing w:val="-3"/>
          <w:w w:val="105"/>
          <w:sz w:val="21"/>
        </w:rPr>
        <w:t xml:space="preserve"> </w:t>
      </w:r>
      <w:r>
        <w:rPr>
          <w:w w:val="105"/>
          <w:sz w:val="21"/>
        </w:rPr>
        <w:t>will</w:t>
      </w:r>
      <w:r>
        <w:rPr>
          <w:spacing w:val="-3"/>
          <w:w w:val="105"/>
          <w:sz w:val="21"/>
        </w:rPr>
        <w:t xml:space="preserve"> </w:t>
      </w:r>
      <w:r>
        <w:rPr>
          <w:w w:val="105"/>
          <w:sz w:val="21"/>
        </w:rPr>
        <w:t>be</w:t>
      </w:r>
      <w:r>
        <w:rPr>
          <w:spacing w:val="-2"/>
          <w:w w:val="105"/>
          <w:sz w:val="21"/>
        </w:rPr>
        <w:t xml:space="preserve"> </w:t>
      </w:r>
      <w:r>
        <w:rPr>
          <w:w w:val="105"/>
          <w:sz w:val="21"/>
        </w:rPr>
        <w:t>charged</w:t>
      </w:r>
      <w:r>
        <w:rPr>
          <w:spacing w:val="-2"/>
          <w:w w:val="105"/>
          <w:sz w:val="21"/>
        </w:rPr>
        <w:t xml:space="preserve"> </w:t>
      </w:r>
      <w:r>
        <w:rPr>
          <w:w w:val="105"/>
          <w:sz w:val="21"/>
        </w:rPr>
        <w:t>the</w:t>
      </w:r>
      <w:r>
        <w:rPr>
          <w:spacing w:val="-2"/>
          <w:w w:val="105"/>
          <w:sz w:val="21"/>
        </w:rPr>
        <w:t xml:space="preserve"> </w:t>
      </w:r>
      <w:r>
        <w:rPr>
          <w:w w:val="105"/>
          <w:sz w:val="21"/>
        </w:rPr>
        <w:t>vendor</w:t>
      </w:r>
      <w:r>
        <w:rPr>
          <w:spacing w:val="-3"/>
          <w:w w:val="105"/>
          <w:sz w:val="21"/>
        </w:rPr>
        <w:t xml:space="preserve"> </w:t>
      </w:r>
      <w:r>
        <w:rPr>
          <w:w w:val="105"/>
          <w:sz w:val="21"/>
        </w:rPr>
        <w:t>fee</w:t>
      </w:r>
      <w:r>
        <w:rPr>
          <w:spacing w:val="-2"/>
          <w:w w:val="105"/>
          <w:sz w:val="21"/>
        </w:rPr>
        <w:t xml:space="preserve"> </w:t>
      </w:r>
      <w:r>
        <w:rPr>
          <w:w w:val="105"/>
          <w:sz w:val="21"/>
        </w:rPr>
        <w:t>to</w:t>
      </w:r>
      <w:r>
        <w:rPr>
          <w:spacing w:val="-2"/>
          <w:w w:val="105"/>
          <w:sz w:val="21"/>
        </w:rPr>
        <w:t xml:space="preserve"> </w:t>
      </w:r>
      <w:r>
        <w:rPr>
          <w:w w:val="105"/>
          <w:sz w:val="21"/>
        </w:rPr>
        <w:t>be</w:t>
      </w:r>
      <w:r>
        <w:rPr>
          <w:spacing w:val="-2"/>
          <w:w w:val="105"/>
          <w:sz w:val="21"/>
        </w:rPr>
        <w:t xml:space="preserve"> </w:t>
      </w:r>
      <w:r>
        <w:rPr>
          <w:w w:val="105"/>
          <w:sz w:val="21"/>
        </w:rPr>
        <w:t>paid</w:t>
      </w:r>
      <w:r>
        <w:rPr>
          <w:spacing w:val="-2"/>
          <w:w w:val="105"/>
          <w:sz w:val="21"/>
        </w:rPr>
        <w:t xml:space="preserve"> </w:t>
      </w:r>
      <w:r>
        <w:rPr>
          <w:w w:val="105"/>
          <w:sz w:val="21"/>
        </w:rPr>
        <w:t>prior to their next appearance at the market. In emergency situations (such as illness, death, or vehicle problems) vendors should contact the Farmers Market Coordinator as soon as possible via telephone or</w:t>
      </w:r>
      <w:r>
        <w:rPr>
          <w:spacing w:val="3"/>
          <w:w w:val="105"/>
          <w:sz w:val="21"/>
        </w:rPr>
        <w:t xml:space="preserve"> </w:t>
      </w:r>
      <w:r>
        <w:rPr>
          <w:w w:val="105"/>
          <w:sz w:val="21"/>
        </w:rPr>
        <w:t>email.</w:t>
      </w:r>
    </w:p>
    <w:p w:rsidR="008B6585" w:rsidRDefault="000536B9">
      <w:pPr>
        <w:pStyle w:val="ListParagraph"/>
        <w:numPr>
          <w:ilvl w:val="0"/>
          <w:numId w:val="3"/>
        </w:numPr>
        <w:tabs>
          <w:tab w:val="left" w:pos="1484"/>
          <w:tab w:val="left" w:pos="1485"/>
        </w:tabs>
        <w:spacing w:before="2"/>
        <w:rPr>
          <w:sz w:val="21"/>
        </w:rPr>
      </w:pPr>
      <w:r>
        <w:rPr>
          <w:w w:val="105"/>
          <w:sz w:val="21"/>
        </w:rPr>
        <w:t>Three consecutive no-shows may constitute grounds to terminate vendor</w:t>
      </w:r>
      <w:r>
        <w:rPr>
          <w:spacing w:val="-1"/>
          <w:w w:val="105"/>
          <w:sz w:val="21"/>
        </w:rPr>
        <w:t xml:space="preserve"> </w:t>
      </w:r>
      <w:r>
        <w:rPr>
          <w:w w:val="105"/>
          <w:sz w:val="21"/>
        </w:rPr>
        <w:t>privileges.</w:t>
      </w:r>
    </w:p>
    <w:p w:rsidR="008B6585" w:rsidRDefault="000536B9">
      <w:pPr>
        <w:pStyle w:val="ListParagraph"/>
        <w:numPr>
          <w:ilvl w:val="0"/>
          <w:numId w:val="3"/>
        </w:numPr>
        <w:tabs>
          <w:tab w:val="left" w:pos="1484"/>
          <w:tab w:val="left" w:pos="1485"/>
        </w:tabs>
        <w:spacing w:before="2" w:line="252" w:lineRule="auto"/>
        <w:ind w:right="1276"/>
        <w:rPr>
          <w:sz w:val="21"/>
        </w:rPr>
      </w:pPr>
      <w:r>
        <w:rPr>
          <w:w w:val="105"/>
          <w:sz w:val="21"/>
        </w:rPr>
        <w:t xml:space="preserve">The </w:t>
      </w:r>
      <w:proofErr w:type="spellStart"/>
      <w:r>
        <w:rPr>
          <w:w w:val="105"/>
          <w:sz w:val="21"/>
        </w:rPr>
        <w:t>Parramore</w:t>
      </w:r>
      <w:proofErr w:type="spellEnd"/>
      <w:r>
        <w:rPr>
          <w:w w:val="105"/>
          <w:sz w:val="21"/>
        </w:rPr>
        <w:t xml:space="preserve"> Farmers Market is </w:t>
      </w:r>
      <w:r>
        <w:rPr>
          <w:b/>
          <w:w w:val="105"/>
          <w:sz w:val="21"/>
        </w:rPr>
        <w:t xml:space="preserve">Rain or Shine. </w:t>
      </w:r>
      <w:r>
        <w:rPr>
          <w:w w:val="105"/>
          <w:sz w:val="21"/>
        </w:rPr>
        <w:t>With exceptions for cases of severe or dangerous</w:t>
      </w:r>
      <w:r>
        <w:rPr>
          <w:spacing w:val="-4"/>
          <w:w w:val="105"/>
          <w:sz w:val="21"/>
        </w:rPr>
        <w:t xml:space="preserve"> </w:t>
      </w:r>
      <w:r>
        <w:rPr>
          <w:w w:val="105"/>
          <w:sz w:val="21"/>
        </w:rPr>
        <w:t>weather,</w:t>
      </w:r>
      <w:r>
        <w:rPr>
          <w:spacing w:val="-3"/>
          <w:w w:val="105"/>
          <w:sz w:val="21"/>
        </w:rPr>
        <w:t xml:space="preserve"> </w:t>
      </w:r>
      <w:r>
        <w:rPr>
          <w:w w:val="105"/>
          <w:sz w:val="21"/>
        </w:rPr>
        <w:t>the</w:t>
      </w:r>
      <w:r>
        <w:rPr>
          <w:spacing w:val="-3"/>
          <w:w w:val="105"/>
          <w:sz w:val="21"/>
        </w:rPr>
        <w:t xml:space="preserve"> </w:t>
      </w:r>
      <w:r>
        <w:rPr>
          <w:w w:val="105"/>
          <w:sz w:val="21"/>
        </w:rPr>
        <w:t>market</w:t>
      </w:r>
      <w:r>
        <w:rPr>
          <w:spacing w:val="-3"/>
          <w:w w:val="105"/>
          <w:sz w:val="21"/>
        </w:rPr>
        <w:t xml:space="preserve"> </w:t>
      </w:r>
      <w:r>
        <w:rPr>
          <w:w w:val="105"/>
          <w:sz w:val="21"/>
        </w:rPr>
        <w:t>will</w:t>
      </w:r>
      <w:r>
        <w:rPr>
          <w:spacing w:val="-4"/>
          <w:w w:val="105"/>
          <w:sz w:val="21"/>
        </w:rPr>
        <w:t xml:space="preserve"> </w:t>
      </w:r>
      <w:r>
        <w:rPr>
          <w:w w:val="105"/>
          <w:sz w:val="21"/>
        </w:rPr>
        <w:t>take</w:t>
      </w:r>
      <w:r>
        <w:rPr>
          <w:spacing w:val="-2"/>
          <w:w w:val="105"/>
          <w:sz w:val="21"/>
        </w:rPr>
        <w:t xml:space="preserve"> </w:t>
      </w:r>
      <w:r>
        <w:rPr>
          <w:w w:val="105"/>
          <w:sz w:val="21"/>
        </w:rPr>
        <w:t>place</w:t>
      </w:r>
      <w:r>
        <w:rPr>
          <w:spacing w:val="-3"/>
          <w:w w:val="105"/>
          <w:sz w:val="21"/>
        </w:rPr>
        <w:t xml:space="preserve"> </w:t>
      </w:r>
      <w:r>
        <w:rPr>
          <w:w w:val="105"/>
          <w:sz w:val="21"/>
        </w:rPr>
        <w:t>regardless</w:t>
      </w:r>
      <w:r>
        <w:rPr>
          <w:spacing w:val="-3"/>
          <w:w w:val="105"/>
          <w:sz w:val="21"/>
        </w:rPr>
        <w:t xml:space="preserve"> </w:t>
      </w:r>
      <w:r>
        <w:rPr>
          <w:w w:val="105"/>
          <w:sz w:val="21"/>
        </w:rPr>
        <w:t>of</w:t>
      </w:r>
      <w:r>
        <w:rPr>
          <w:spacing w:val="-3"/>
          <w:w w:val="105"/>
          <w:sz w:val="21"/>
        </w:rPr>
        <w:t xml:space="preserve"> </w:t>
      </w:r>
      <w:r>
        <w:rPr>
          <w:w w:val="105"/>
          <w:sz w:val="21"/>
        </w:rPr>
        <w:t>rain</w:t>
      </w:r>
      <w:r>
        <w:rPr>
          <w:spacing w:val="-3"/>
          <w:w w:val="105"/>
          <w:sz w:val="21"/>
        </w:rPr>
        <w:t xml:space="preserve"> </w:t>
      </w:r>
      <w:r>
        <w:rPr>
          <w:w w:val="105"/>
          <w:sz w:val="21"/>
        </w:rPr>
        <w:t>or</w:t>
      </w:r>
      <w:r>
        <w:rPr>
          <w:spacing w:val="-3"/>
          <w:w w:val="105"/>
          <w:sz w:val="21"/>
        </w:rPr>
        <w:t xml:space="preserve"> </w:t>
      </w:r>
      <w:r>
        <w:rPr>
          <w:w w:val="105"/>
          <w:sz w:val="21"/>
        </w:rPr>
        <w:t>cold.</w:t>
      </w:r>
      <w:r>
        <w:rPr>
          <w:spacing w:val="-4"/>
          <w:w w:val="105"/>
          <w:sz w:val="21"/>
        </w:rPr>
        <w:t xml:space="preserve"> </w:t>
      </w:r>
      <w:r>
        <w:rPr>
          <w:w w:val="105"/>
          <w:sz w:val="21"/>
        </w:rPr>
        <w:t>Vendors</w:t>
      </w:r>
      <w:r>
        <w:rPr>
          <w:spacing w:val="-3"/>
          <w:w w:val="105"/>
          <w:sz w:val="21"/>
        </w:rPr>
        <w:t xml:space="preserve"> </w:t>
      </w:r>
      <w:r>
        <w:rPr>
          <w:w w:val="105"/>
          <w:sz w:val="21"/>
        </w:rPr>
        <w:t>should</w:t>
      </w:r>
      <w:r>
        <w:rPr>
          <w:spacing w:val="-3"/>
          <w:w w:val="105"/>
          <w:sz w:val="21"/>
        </w:rPr>
        <w:t xml:space="preserve"> </w:t>
      </w:r>
      <w:r>
        <w:rPr>
          <w:w w:val="105"/>
          <w:sz w:val="21"/>
        </w:rPr>
        <w:t>be</w:t>
      </w:r>
    </w:p>
    <w:p w:rsidR="008B6585" w:rsidRDefault="008B6585">
      <w:pPr>
        <w:spacing w:line="252" w:lineRule="auto"/>
        <w:rPr>
          <w:sz w:val="21"/>
        </w:rPr>
        <w:sectPr w:rsidR="008B6585">
          <w:pgSz w:w="12240" w:h="15840"/>
          <w:pgMar w:top="1500" w:right="600" w:bottom="280" w:left="680" w:header="720" w:footer="720" w:gutter="0"/>
          <w:cols w:space="720"/>
        </w:sectPr>
      </w:pPr>
    </w:p>
    <w:p w:rsidR="008B6585" w:rsidRDefault="008B6585">
      <w:pPr>
        <w:pStyle w:val="BodyText"/>
        <w:spacing w:before="6"/>
        <w:rPr>
          <w:sz w:val="16"/>
        </w:rPr>
      </w:pPr>
    </w:p>
    <w:p w:rsidR="008B6585" w:rsidRDefault="000536B9">
      <w:pPr>
        <w:pStyle w:val="BodyText"/>
        <w:spacing w:before="106" w:line="252" w:lineRule="auto"/>
        <w:ind w:left="1484" w:right="837"/>
      </w:pPr>
      <w:proofErr w:type="gramStart"/>
      <w:r>
        <w:rPr>
          <w:w w:val="105"/>
        </w:rPr>
        <w:t>adequately</w:t>
      </w:r>
      <w:proofErr w:type="gramEnd"/>
      <w:r>
        <w:rPr>
          <w:w w:val="105"/>
        </w:rPr>
        <w:t xml:space="preserve"> prepared for sudden Florida rains (suggestions include plastic sheeting to cover merchandise if needed, a pole to push rain off canopies, etc.) In cases of severe or dangerous weather (hurricanes, tropical storms, tornado warnings, excessive winds, lightning, etc.), the Farmers Market Coordinator</w:t>
      </w:r>
      <w:r w:rsidR="00693C1A">
        <w:rPr>
          <w:w w:val="105"/>
        </w:rPr>
        <w:t xml:space="preserve"> or the Department of Health</w:t>
      </w:r>
      <w:r>
        <w:rPr>
          <w:w w:val="105"/>
        </w:rPr>
        <w:t xml:space="preserve"> may cancel the market. Vendors will be notified of cancellations in a timely manner.</w:t>
      </w:r>
    </w:p>
    <w:p w:rsidR="008B6585" w:rsidRDefault="000536B9">
      <w:pPr>
        <w:pStyle w:val="ListParagraph"/>
        <w:numPr>
          <w:ilvl w:val="0"/>
          <w:numId w:val="3"/>
        </w:numPr>
        <w:tabs>
          <w:tab w:val="left" w:pos="1484"/>
          <w:tab w:val="left" w:pos="1485"/>
        </w:tabs>
        <w:spacing w:line="249" w:lineRule="auto"/>
        <w:ind w:right="917"/>
        <w:rPr>
          <w:sz w:val="21"/>
        </w:rPr>
      </w:pPr>
      <w:r>
        <w:rPr>
          <w:w w:val="105"/>
          <w:sz w:val="21"/>
        </w:rPr>
        <w:t>The</w:t>
      </w:r>
      <w:r>
        <w:rPr>
          <w:spacing w:val="-4"/>
          <w:w w:val="105"/>
          <w:sz w:val="21"/>
        </w:rPr>
        <w:t xml:space="preserve"> </w:t>
      </w:r>
      <w:r>
        <w:rPr>
          <w:w w:val="105"/>
          <w:sz w:val="21"/>
        </w:rPr>
        <w:t>City,</w:t>
      </w:r>
      <w:r>
        <w:rPr>
          <w:spacing w:val="-4"/>
          <w:w w:val="105"/>
          <w:sz w:val="21"/>
        </w:rPr>
        <w:t xml:space="preserve"> </w:t>
      </w:r>
      <w:r>
        <w:rPr>
          <w:w w:val="105"/>
          <w:sz w:val="21"/>
        </w:rPr>
        <w:t>the</w:t>
      </w:r>
      <w:r>
        <w:rPr>
          <w:spacing w:val="-4"/>
          <w:w w:val="105"/>
          <w:sz w:val="21"/>
        </w:rPr>
        <w:t xml:space="preserve"> </w:t>
      </w:r>
      <w:r>
        <w:rPr>
          <w:w w:val="105"/>
          <w:sz w:val="21"/>
        </w:rPr>
        <w:t>Farmers</w:t>
      </w:r>
      <w:r>
        <w:rPr>
          <w:spacing w:val="-4"/>
          <w:w w:val="105"/>
          <w:sz w:val="21"/>
        </w:rPr>
        <w:t xml:space="preserve"> </w:t>
      </w:r>
      <w:r>
        <w:rPr>
          <w:w w:val="105"/>
          <w:sz w:val="21"/>
        </w:rPr>
        <w:t>Market</w:t>
      </w:r>
      <w:r>
        <w:rPr>
          <w:spacing w:val="-4"/>
          <w:w w:val="105"/>
          <w:sz w:val="21"/>
        </w:rPr>
        <w:t xml:space="preserve"> </w:t>
      </w:r>
      <w:r>
        <w:rPr>
          <w:w w:val="105"/>
          <w:sz w:val="21"/>
        </w:rPr>
        <w:t>Coordinator</w:t>
      </w:r>
      <w:r>
        <w:rPr>
          <w:spacing w:val="-5"/>
          <w:w w:val="105"/>
          <w:sz w:val="21"/>
        </w:rPr>
        <w:t xml:space="preserve"> </w:t>
      </w:r>
      <w:r>
        <w:rPr>
          <w:w w:val="105"/>
          <w:sz w:val="21"/>
        </w:rPr>
        <w:t>and</w:t>
      </w:r>
      <w:r>
        <w:rPr>
          <w:spacing w:val="-3"/>
          <w:w w:val="105"/>
          <w:sz w:val="21"/>
        </w:rPr>
        <w:t xml:space="preserve"> </w:t>
      </w:r>
      <w:r w:rsidR="00693C1A">
        <w:rPr>
          <w:w w:val="105"/>
          <w:sz w:val="21"/>
        </w:rPr>
        <w:t xml:space="preserve">the Department of Health </w:t>
      </w:r>
      <w:r>
        <w:rPr>
          <w:w w:val="105"/>
          <w:sz w:val="21"/>
        </w:rPr>
        <w:t>reserve</w:t>
      </w:r>
      <w:r>
        <w:rPr>
          <w:spacing w:val="-3"/>
          <w:w w:val="105"/>
          <w:sz w:val="21"/>
        </w:rPr>
        <w:t xml:space="preserve"> </w:t>
      </w:r>
      <w:r>
        <w:rPr>
          <w:w w:val="105"/>
          <w:sz w:val="21"/>
        </w:rPr>
        <w:t>the</w:t>
      </w:r>
      <w:r>
        <w:rPr>
          <w:spacing w:val="-3"/>
          <w:w w:val="105"/>
          <w:sz w:val="21"/>
        </w:rPr>
        <w:t xml:space="preserve"> </w:t>
      </w:r>
      <w:r>
        <w:rPr>
          <w:w w:val="105"/>
          <w:sz w:val="21"/>
        </w:rPr>
        <w:t>right</w:t>
      </w:r>
      <w:r>
        <w:rPr>
          <w:spacing w:val="-5"/>
          <w:w w:val="105"/>
          <w:sz w:val="21"/>
        </w:rPr>
        <w:t xml:space="preserve"> </w:t>
      </w:r>
      <w:r>
        <w:rPr>
          <w:w w:val="105"/>
          <w:sz w:val="21"/>
        </w:rPr>
        <w:t>to</w:t>
      </w:r>
      <w:r>
        <w:rPr>
          <w:spacing w:val="-3"/>
          <w:w w:val="105"/>
          <w:sz w:val="21"/>
        </w:rPr>
        <w:t xml:space="preserve"> </w:t>
      </w:r>
      <w:r>
        <w:rPr>
          <w:w w:val="105"/>
          <w:sz w:val="21"/>
        </w:rPr>
        <w:t>close</w:t>
      </w:r>
      <w:r>
        <w:rPr>
          <w:spacing w:val="-4"/>
          <w:w w:val="105"/>
          <w:sz w:val="21"/>
        </w:rPr>
        <w:t xml:space="preserve"> </w:t>
      </w:r>
      <w:r>
        <w:rPr>
          <w:w w:val="105"/>
          <w:sz w:val="21"/>
        </w:rPr>
        <w:t xml:space="preserve">the </w:t>
      </w:r>
      <w:proofErr w:type="spellStart"/>
      <w:r>
        <w:rPr>
          <w:w w:val="105"/>
          <w:sz w:val="21"/>
        </w:rPr>
        <w:t>Parramore</w:t>
      </w:r>
      <w:proofErr w:type="spellEnd"/>
      <w:r>
        <w:rPr>
          <w:w w:val="105"/>
          <w:sz w:val="21"/>
        </w:rPr>
        <w:t xml:space="preserve"> Farmers Market any Saturday for any reason and do not guarantee any minimum number of weeks of</w:t>
      </w:r>
      <w:r>
        <w:rPr>
          <w:spacing w:val="1"/>
          <w:w w:val="105"/>
          <w:sz w:val="21"/>
        </w:rPr>
        <w:t xml:space="preserve"> </w:t>
      </w:r>
      <w:r>
        <w:rPr>
          <w:w w:val="105"/>
          <w:sz w:val="21"/>
        </w:rPr>
        <w:t>operation.</w:t>
      </w:r>
    </w:p>
    <w:p w:rsidR="008B6585" w:rsidRDefault="008B6585">
      <w:pPr>
        <w:spacing w:line="249" w:lineRule="auto"/>
        <w:rPr>
          <w:sz w:val="21"/>
        </w:rPr>
        <w:sectPr w:rsidR="008B6585">
          <w:pgSz w:w="12240" w:h="15840"/>
          <w:pgMar w:top="1500" w:right="600" w:bottom="280" w:left="680" w:header="720" w:footer="720" w:gutter="0"/>
          <w:cols w:space="720"/>
        </w:sectPr>
      </w:pPr>
    </w:p>
    <w:p w:rsidR="008B6585" w:rsidRDefault="008B6585">
      <w:pPr>
        <w:pStyle w:val="BodyText"/>
        <w:rPr>
          <w:rFonts w:ascii="Times New Roman"/>
          <w:sz w:val="20"/>
        </w:rPr>
      </w:pPr>
    </w:p>
    <w:p w:rsidR="008B6585" w:rsidRDefault="008B6585">
      <w:pPr>
        <w:pStyle w:val="BodyText"/>
        <w:rPr>
          <w:rFonts w:ascii="Times New Roman"/>
          <w:sz w:val="20"/>
        </w:rPr>
      </w:pPr>
    </w:p>
    <w:p w:rsidR="008B6585" w:rsidRDefault="008B6585">
      <w:pPr>
        <w:pStyle w:val="BodyText"/>
        <w:rPr>
          <w:rFonts w:ascii="Times New Roman"/>
          <w:sz w:val="20"/>
        </w:rPr>
      </w:pPr>
    </w:p>
    <w:p w:rsidR="008B6585" w:rsidRDefault="008B6585">
      <w:pPr>
        <w:pStyle w:val="BodyText"/>
        <w:spacing w:before="5" w:after="1"/>
        <w:rPr>
          <w:rFonts w:ascii="Times New Roman"/>
          <w:sz w:val="27"/>
        </w:rPr>
      </w:pPr>
    </w:p>
    <w:tbl>
      <w:tblPr>
        <w:tblW w:w="0" w:type="auto"/>
        <w:tblInd w:w="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16"/>
        <w:gridCol w:w="1565"/>
      </w:tblGrid>
      <w:tr w:rsidR="008B6585">
        <w:trPr>
          <w:trHeight w:val="806"/>
        </w:trPr>
        <w:tc>
          <w:tcPr>
            <w:tcW w:w="9581" w:type="dxa"/>
            <w:gridSpan w:val="2"/>
          </w:tcPr>
          <w:p w:rsidR="008B6585" w:rsidRDefault="000536B9">
            <w:pPr>
              <w:pStyle w:val="TableParagraph"/>
              <w:spacing w:before="6"/>
              <w:ind w:left="2370" w:right="2363"/>
              <w:jc w:val="center"/>
              <w:rPr>
                <w:b/>
                <w:sz w:val="21"/>
              </w:rPr>
            </w:pPr>
            <w:r>
              <w:rPr>
                <w:b/>
                <w:w w:val="105"/>
                <w:sz w:val="21"/>
                <w:u w:val="single"/>
              </w:rPr>
              <w:t>Standard Rates</w:t>
            </w:r>
          </w:p>
          <w:p w:rsidR="008B6585" w:rsidRDefault="000536B9">
            <w:pPr>
              <w:pStyle w:val="TableParagraph"/>
              <w:spacing w:before="12"/>
              <w:ind w:left="2371" w:right="2363"/>
              <w:jc w:val="center"/>
              <w:rPr>
                <w:b/>
                <w:sz w:val="21"/>
              </w:rPr>
            </w:pPr>
            <w:r>
              <w:rPr>
                <w:b/>
                <w:w w:val="105"/>
                <w:sz w:val="21"/>
                <w:u w:val="single"/>
              </w:rPr>
              <w:t>(valid February - September 2018)</w:t>
            </w:r>
          </w:p>
          <w:p w:rsidR="008B6585" w:rsidRDefault="000536B9">
            <w:pPr>
              <w:pStyle w:val="TableParagraph"/>
              <w:spacing w:before="13" w:line="242" w:lineRule="exact"/>
              <w:ind w:left="2373" w:right="2363"/>
              <w:jc w:val="center"/>
              <w:rPr>
                <w:b/>
                <w:sz w:val="21"/>
              </w:rPr>
            </w:pPr>
            <w:r>
              <w:rPr>
                <w:b/>
                <w:w w:val="105"/>
                <w:sz w:val="21"/>
                <w:u w:val="single"/>
              </w:rPr>
              <w:t>**PAYABLE TO CITY OF ORLANDO BY CHECK ONLY**</w:t>
            </w:r>
          </w:p>
        </w:tc>
      </w:tr>
      <w:tr w:rsidR="008B6585">
        <w:trPr>
          <w:trHeight w:val="268"/>
        </w:trPr>
        <w:tc>
          <w:tcPr>
            <w:tcW w:w="8016" w:type="dxa"/>
          </w:tcPr>
          <w:p w:rsidR="008B6585" w:rsidRDefault="000536B9">
            <w:pPr>
              <w:pStyle w:val="TableParagraph"/>
              <w:spacing w:before="6" w:line="242" w:lineRule="exact"/>
              <w:ind w:left="3473" w:right="3464"/>
              <w:jc w:val="center"/>
              <w:rPr>
                <w:b/>
                <w:sz w:val="21"/>
              </w:rPr>
            </w:pPr>
            <w:r>
              <w:rPr>
                <w:b/>
                <w:w w:val="105"/>
                <w:sz w:val="21"/>
                <w:u w:val="single"/>
              </w:rPr>
              <w:t>Space Type</w:t>
            </w:r>
          </w:p>
        </w:tc>
        <w:tc>
          <w:tcPr>
            <w:tcW w:w="1565" w:type="dxa"/>
          </w:tcPr>
          <w:p w:rsidR="008B6585" w:rsidRDefault="000536B9">
            <w:pPr>
              <w:pStyle w:val="TableParagraph"/>
              <w:spacing w:before="6" w:line="242" w:lineRule="exact"/>
              <w:ind w:left="179" w:right="179"/>
              <w:jc w:val="center"/>
              <w:rPr>
                <w:b/>
                <w:sz w:val="21"/>
              </w:rPr>
            </w:pPr>
            <w:r>
              <w:rPr>
                <w:b/>
                <w:w w:val="105"/>
                <w:sz w:val="21"/>
                <w:u w:val="single"/>
              </w:rPr>
              <w:t>Weekly Rate</w:t>
            </w:r>
          </w:p>
        </w:tc>
      </w:tr>
      <w:tr w:rsidR="008B6585">
        <w:trPr>
          <w:trHeight w:val="537"/>
        </w:trPr>
        <w:tc>
          <w:tcPr>
            <w:tcW w:w="8016" w:type="dxa"/>
          </w:tcPr>
          <w:p w:rsidR="008B6585" w:rsidRDefault="000536B9">
            <w:pPr>
              <w:pStyle w:val="TableParagraph"/>
              <w:spacing w:before="6"/>
              <w:ind w:left="110"/>
              <w:rPr>
                <w:b/>
                <w:sz w:val="21"/>
              </w:rPr>
            </w:pPr>
            <w:r>
              <w:rPr>
                <w:b/>
                <w:w w:val="105"/>
                <w:sz w:val="21"/>
              </w:rPr>
              <w:t>Standard 10’x 12’ Space</w:t>
            </w:r>
          </w:p>
          <w:p w:rsidR="008B6585" w:rsidRDefault="000536B9">
            <w:pPr>
              <w:pStyle w:val="TableParagraph"/>
              <w:spacing w:before="12" w:line="242" w:lineRule="exact"/>
              <w:ind w:left="110"/>
              <w:rPr>
                <w:sz w:val="21"/>
              </w:rPr>
            </w:pPr>
            <w:r>
              <w:rPr>
                <w:w w:val="105"/>
                <w:sz w:val="21"/>
              </w:rPr>
              <w:t>These spaces can accommodate standard 10’x10’ canopies.</w:t>
            </w:r>
          </w:p>
        </w:tc>
        <w:tc>
          <w:tcPr>
            <w:tcW w:w="1565" w:type="dxa"/>
          </w:tcPr>
          <w:p w:rsidR="008B6585" w:rsidRDefault="000536B9">
            <w:pPr>
              <w:pStyle w:val="TableParagraph"/>
              <w:spacing w:before="6"/>
              <w:ind w:left="179" w:right="177"/>
              <w:jc w:val="center"/>
              <w:rPr>
                <w:sz w:val="21"/>
              </w:rPr>
            </w:pPr>
            <w:r>
              <w:rPr>
                <w:w w:val="105"/>
                <w:sz w:val="21"/>
              </w:rPr>
              <w:t>$15</w:t>
            </w:r>
          </w:p>
        </w:tc>
      </w:tr>
      <w:tr w:rsidR="008B6585">
        <w:trPr>
          <w:trHeight w:val="805"/>
        </w:trPr>
        <w:tc>
          <w:tcPr>
            <w:tcW w:w="8016" w:type="dxa"/>
          </w:tcPr>
          <w:p w:rsidR="008B6585" w:rsidRDefault="000536B9">
            <w:pPr>
              <w:pStyle w:val="TableParagraph"/>
              <w:spacing w:before="6" w:line="252" w:lineRule="auto"/>
              <w:ind w:left="110" w:right="3730"/>
              <w:rPr>
                <w:b/>
                <w:sz w:val="21"/>
              </w:rPr>
            </w:pPr>
            <w:r>
              <w:rPr>
                <w:b/>
                <w:w w:val="105"/>
                <w:sz w:val="21"/>
              </w:rPr>
              <w:t>Standard 10’ x 12’ Space with Electricity (limited availability, subject to approval)</w:t>
            </w:r>
          </w:p>
          <w:p w:rsidR="008B6585" w:rsidRDefault="000536B9">
            <w:pPr>
              <w:pStyle w:val="TableParagraph"/>
              <w:spacing w:line="241" w:lineRule="exact"/>
              <w:ind w:left="110"/>
              <w:rPr>
                <w:sz w:val="21"/>
              </w:rPr>
            </w:pPr>
            <w:r>
              <w:rPr>
                <w:w w:val="105"/>
                <w:sz w:val="21"/>
              </w:rPr>
              <w:t>These spaces can accommodate standard 10’x10’ canopies.</w:t>
            </w:r>
          </w:p>
        </w:tc>
        <w:tc>
          <w:tcPr>
            <w:tcW w:w="1565" w:type="dxa"/>
          </w:tcPr>
          <w:p w:rsidR="008B6585" w:rsidRDefault="000536B9">
            <w:pPr>
              <w:pStyle w:val="TableParagraph"/>
              <w:spacing w:before="6"/>
              <w:ind w:left="179" w:right="177"/>
              <w:jc w:val="center"/>
              <w:rPr>
                <w:sz w:val="21"/>
              </w:rPr>
            </w:pPr>
            <w:r>
              <w:rPr>
                <w:w w:val="105"/>
                <w:sz w:val="21"/>
              </w:rPr>
              <w:t>$20</w:t>
            </w:r>
          </w:p>
        </w:tc>
      </w:tr>
      <w:tr w:rsidR="008B6585">
        <w:trPr>
          <w:trHeight w:val="801"/>
        </w:trPr>
        <w:tc>
          <w:tcPr>
            <w:tcW w:w="8016" w:type="dxa"/>
          </w:tcPr>
          <w:p w:rsidR="008B6585" w:rsidRDefault="000536B9">
            <w:pPr>
              <w:pStyle w:val="TableParagraph"/>
              <w:spacing w:before="6"/>
              <w:ind w:left="110"/>
              <w:rPr>
                <w:b/>
                <w:sz w:val="21"/>
              </w:rPr>
            </w:pPr>
            <w:r>
              <w:rPr>
                <w:b/>
                <w:w w:val="105"/>
                <w:sz w:val="21"/>
              </w:rPr>
              <w:t>Double 20’x 12’ Space</w:t>
            </w:r>
          </w:p>
          <w:p w:rsidR="008B6585" w:rsidRDefault="000536B9">
            <w:pPr>
              <w:pStyle w:val="TableParagraph"/>
              <w:spacing w:line="270" w:lineRule="atLeast"/>
              <w:ind w:left="109" w:right="130"/>
              <w:rPr>
                <w:sz w:val="21"/>
              </w:rPr>
            </w:pPr>
            <w:r>
              <w:rPr>
                <w:w w:val="105"/>
                <w:sz w:val="21"/>
              </w:rPr>
              <w:t>These spaces can accommodate 2 standard 10’x10’ canopies or single 10’x20’ canopies.</w:t>
            </w:r>
          </w:p>
        </w:tc>
        <w:tc>
          <w:tcPr>
            <w:tcW w:w="1565" w:type="dxa"/>
          </w:tcPr>
          <w:p w:rsidR="008B6585" w:rsidRDefault="000536B9">
            <w:pPr>
              <w:pStyle w:val="TableParagraph"/>
              <w:spacing w:before="6"/>
              <w:ind w:left="179" w:right="177"/>
              <w:jc w:val="center"/>
              <w:rPr>
                <w:sz w:val="21"/>
              </w:rPr>
            </w:pPr>
            <w:r>
              <w:rPr>
                <w:w w:val="105"/>
                <w:sz w:val="21"/>
              </w:rPr>
              <w:t>$30</w:t>
            </w:r>
          </w:p>
        </w:tc>
      </w:tr>
      <w:tr w:rsidR="008B6585">
        <w:trPr>
          <w:trHeight w:val="1073"/>
        </w:trPr>
        <w:tc>
          <w:tcPr>
            <w:tcW w:w="8016" w:type="dxa"/>
          </w:tcPr>
          <w:p w:rsidR="008B6585" w:rsidRDefault="000536B9">
            <w:pPr>
              <w:pStyle w:val="TableParagraph"/>
              <w:spacing w:before="10" w:line="252" w:lineRule="auto"/>
              <w:ind w:left="110" w:right="3730"/>
              <w:rPr>
                <w:b/>
                <w:sz w:val="21"/>
              </w:rPr>
            </w:pPr>
            <w:r>
              <w:rPr>
                <w:b/>
                <w:w w:val="105"/>
                <w:sz w:val="21"/>
              </w:rPr>
              <w:t>Double 20’ x 12’ Space with Electricity (limited availability, subject to approval)</w:t>
            </w:r>
          </w:p>
          <w:p w:rsidR="008B6585" w:rsidRDefault="000536B9">
            <w:pPr>
              <w:pStyle w:val="TableParagraph"/>
              <w:spacing w:line="251" w:lineRule="exact"/>
              <w:ind w:left="110"/>
              <w:rPr>
                <w:sz w:val="21"/>
              </w:rPr>
            </w:pPr>
            <w:r>
              <w:rPr>
                <w:w w:val="105"/>
                <w:sz w:val="21"/>
              </w:rPr>
              <w:t>These spaces can accommodate 2 standard 10’x10’ canopies or single 10’x20’</w:t>
            </w:r>
          </w:p>
          <w:p w:rsidR="008B6585" w:rsidRDefault="000536B9">
            <w:pPr>
              <w:pStyle w:val="TableParagraph"/>
              <w:spacing w:before="12" w:line="242" w:lineRule="exact"/>
              <w:ind w:left="109"/>
              <w:rPr>
                <w:sz w:val="21"/>
              </w:rPr>
            </w:pPr>
            <w:proofErr w:type="gramStart"/>
            <w:r>
              <w:rPr>
                <w:w w:val="105"/>
                <w:sz w:val="21"/>
              </w:rPr>
              <w:t>canopies</w:t>
            </w:r>
            <w:proofErr w:type="gramEnd"/>
            <w:r>
              <w:rPr>
                <w:w w:val="105"/>
                <w:sz w:val="21"/>
              </w:rPr>
              <w:t>.</w:t>
            </w:r>
          </w:p>
        </w:tc>
        <w:tc>
          <w:tcPr>
            <w:tcW w:w="1565" w:type="dxa"/>
          </w:tcPr>
          <w:p w:rsidR="008B6585" w:rsidRDefault="000536B9">
            <w:pPr>
              <w:pStyle w:val="TableParagraph"/>
              <w:spacing w:before="10"/>
              <w:ind w:left="179" w:right="177"/>
              <w:jc w:val="center"/>
              <w:rPr>
                <w:sz w:val="21"/>
              </w:rPr>
            </w:pPr>
            <w:r>
              <w:rPr>
                <w:w w:val="105"/>
                <w:sz w:val="21"/>
              </w:rPr>
              <w:t>$35</w:t>
            </w:r>
          </w:p>
        </w:tc>
      </w:tr>
      <w:tr w:rsidR="008B6585">
        <w:trPr>
          <w:trHeight w:val="537"/>
        </w:trPr>
        <w:tc>
          <w:tcPr>
            <w:tcW w:w="8016" w:type="dxa"/>
          </w:tcPr>
          <w:p w:rsidR="008B6585" w:rsidRDefault="000536B9">
            <w:pPr>
              <w:pStyle w:val="TableParagraph"/>
              <w:spacing w:before="6"/>
              <w:ind w:left="110"/>
              <w:rPr>
                <w:b/>
                <w:sz w:val="21"/>
              </w:rPr>
            </w:pPr>
            <w:r>
              <w:rPr>
                <w:b/>
                <w:w w:val="105"/>
                <w:sz w:val="21"/>
              </w:rPr>
              <w:t>Small 8’ x 10’ Space</w:t>
            </w:r>
          </w:p>
          <w:p w:rsidR="008B6585" w:rsidRDefault="000536B9">
            <w:pPr>
              <w:pStyle w:val="TableParagraph"/>
              <w:spacing w:before="12" w:line="242" w:lineRule="exact"/>
              <w:ind w:left="110"/>
              <w:rPr>
                <w:sz w:val="21"/>
              </w:rPr>
            </w:pPr>
            <w:r>
              <w:rPr>
                <w:w w:val="105"/>
                <w:sz w:val="21"/>
              </w:rPr>
              <w:t>These spaces can accommodate market umbrellas or small (5’x5’) canopies.</w:t>
            </w:r>
          </w:p>
        </w:tc>
        <w:tc>
          <w:tcPr>
            <w:tcW w:w="1565" w:type="dxa"/>
          </w:tcPr>
          <w:p w:rsidR="008B6585" w:rsidRDefault="000536B9">
            <w:pPr>
              <w:pStyle w:val="TableParagraph"/>
              <w:spacing w:before="6"/>
              <w:ind w:left="179" w:right="177"/>
              <w:jc w:val="center"/>
              <w:rPr>
                <w:sz w:val="21"/>
              </w:rPr>
            </w:pPr>
            <w:r>
              <w:rPr>
                <w:w w:val="105"/>
                <w:sz w:val="21"/>
              </w:rPr>
              <w:t>$10</w:t>
            </w:r>
          </w:p>
        </w:tc>
      </w:tr>
      <w:tr w:rsidR="008B6585">
        <w:trPr>
          <w:trHeight w:val="537"/>
        </w:trPr>
        <w:tc>
          <w:tcPr>
            <w:tcW w:w="8016" w:type="dxa"/>
          </w:tcPr>
          <w:p w:rsidR="008B6585" w:rsidRDefault="000536B9">
            <w:pPr>
              <w:pStyle w:val="TableParagraph"/>
              <w:spacing w:before="6"/>
              <w:ind w:left="110"/>
              <w:rPr>
                <w:b/>
                <w:sz w:val="21"/>
              </w:rPr>
            </w:pPr>
            <w:r>
              <w:rPr>
                <w:b/>
                <w:w w:val="105"/>
                <w:sz w:val="21"/>
              </w:rPr>
              <w:t>Approved Non-Profit Booth</w:t>
            </w:r>
          </w:p>
          <w:p w:rsidR="008B6585" w:rsidRDefault="000536B9">
            <w:pPr>
              <w:pStyle w:val="TableParagraph"/>
              <w:spacing w:before="12" w:line="242" w:lineRule="exact"/>
              <w:ind w:left="110"/>
              <w:rPr>
                <w:sz w:val="21"/>
              </w:rPr>
            </w:pPr>
            <w:r>
              <w:rPr>
                <w:w w:val="105"/>
                <w:sz w:val="21"/>
              </w:rPr>
              <w:t>Subject to approval. Space determined by availability.</w:t>
            </w:r>
          </w:p>
        </w:tc>
        <w:tc>
          <w:tcPr>
            <w:tcW w:w="1565" w:type="dxa"/>
          </w:tcPr>
          <w:p w:rsidR="008B6585" w:rsidRDefault="000536B9">
            <w:pPr>
              <w:pStyle w:val="TableParagraph"/>
              <w:spacing w:before="6"/>
              <w:ind w:left="179" w:right="177"/>
              <w:jc w:val="center"/>
              <w:rPr>
                <w:sz w:val="21"/>
              </w:rPr>
            </w:pPr>
            <w:r>
              <w:rPr>
                <w:w w:val="105"/>
                <w:sz w:val="21"/>
              </w:rPr>
              <w:t>FREE</w:t>
            </w:r>
          </w:p>
        </w:tc>
      </w:tr>
    </w:tbl>
    <w:p w:rsidR="000536B9" w:rsidRDefault="000536B9"/>
    <w:sectPr w:rsidR="000536B9">
      <w:pgSz w:w="12240" w:h="15840"/>
      <w:pgMar w:top="1500" w:right="60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32619"/>
    <w:multiLevelType w:val="hybridMultilevel"/>
    <w:tmpl w:val="78CEF1E2"/>
    <w:lvl w:ilvl="0" w:tplc="EDB25A62">
      <w:start w:val="1"/>
      <w:numFmt w:val="lowerLetter"/>
      <w:lvlText w:val="%1)"/>
      <w:lvlJc w:val="left"/>
      <w:pPr>
        <w:ind w:left="1844" w:hanging="360"/>
        <w:jc w:val="left"/>
      </w:pPr>
      <w:rPr>
        <w:rFonts w:ascii="Times New Roman" w:eastAsia="Times New Roman" w:hAnsi="Times New Roman" w:cs="Times New Roman" w:hint="default"/>
        <w:spacing w:val="-7"/>
        <w:w w:val="100"/>
        <w:sz w:val="24"/>
        <w:szCs w:val="24"/>
        <w:lang w:val="en-US" w:eastAsia="en-US" w:bidi="en-US"/>
      </w:rPr>
    </w:lvl>
    <w:lvl w:ilvl="1" w:tplc="EF18F794">
      <w:numFmt w:val="bullet"/>
      <w:lvlText w:val="•"/>
      <w:lvlJc w:val="left"/>
      <w:pPr>
        <w:ind w:left="2752" w:hanging="360"/>
      </w:pPr>
      <w:rPr>
        <w:rFonts w:hint="default"/>
        <w:lang w:val="en-US" w:eastAsia="en-US" w:bidi="en-US"/>
      </w:rPr>
    </w:lvl>
    <w:lvl w:ilvl="2" w:tplc="7AEC528A">
      <w:numFmt w:val="bullet"/>
      <w:lvlText w:val="•"/>
      <w:lvlJc w:val="left"/>
      <w:pPr>
        <w:ind w:left="3664" w:hanging="360"/>
      </w:pPr>
      <w:rPr>
        <w:rFonts w:hint="default"/>
        <w:lang w:val="en-US" w:eastAsia="en-US" w:bidi="en-US"/>
      </w:rPr>
    </w:lvl>
    <w:lvl w:ilvl="3" w:tplc="E8EAF25E">
      <w:numFmt w:val="bullet"/>
      <w:lvlText w:val="•"/>
      <w:lvlJc w:val="left"/>
      <w:pPr>
        <w:ind w:left="4576" w:hanging="360"/>
      </w:pPr>
      <w:rPr>
        <w:rFonts w:hint="default"/>
        <w:lang w:val="en-US" w:eastAsia="en-US" w:bidi="en-US"/>
      </w:rPr>
    </w:lvl>
    <w:lvl w:ilvl="4" w:tplc="AD7876EA">
      <w:numFmt w:val="bullet"/>
      <w:lvlText w:val="•"/>
      <w:lvlJc w:val="left"/>
      <w:pPr>
        <w:ind w:left="5488" w:hanging="360"/>
      </w:pPr>
      <w:rPr>
        <w:rFonts w:hint="default"/>
        <w:lang w:val="en-US" w:eastAsia="en-US" w:bidi="en-US"/>
      </w:rPr>
    </w:lvl>
    <w:lvl w:ilvl="5" w:tplc="843ED36A">
      <w:numFmt w:val="bullet"/>
      <w:lvlText w:val="•"/>
      <w:lvlJc w:val="left"/>
      <w:pPr>
        <w:ind w:left="6400" w:hanging="360"/>
      </w:pPr>
      <w:rPr>
        <w:rFonts w:hint="default"/>
        <w:lang w:val="en-US" w:eastAsia="en-US" w:bidi="en-US"/>
      </w:rPr>
    </w:lvl>
    <w:lvl w:ilvl="6" w:tplc="0576DF6A">
      <w:numFmt w:val="bullet"/>
      <w:lvlText w:val="•"/>
      <w:lvlJc w:val="left"/>
      <w:pPr>
        <w:ind w:left="7312" w:hanging="360"/>
      </w:pPr>
      <w:rPr>
        <w:rFonts w:hint="default"/>
        <w:lang w:val="en-US" w:eastAsia="en-US" w:bidi="en-US"/>
      </w:rPr>
    </w:lvl>
    <w:lvl w:ilvl="7" w:tplc="763C5866">
      <w:numFmt w:val="bullet"/>
      <w:lvlText w:val="•"/>
      <w:lvlJc w:val="left"/>
      <w:pPr>
        <w:ind w:left="8224" w:hanging="360"/>
      </w:pPr>
      <w:rPr>
        <w:rFonts w:hint="default"/>
        <w:lang w:val="en-US" w:eastAsia="en-US" w:bidi="en-US"/>
      </w:rPr>
    </w:lvl>
    <w:lvl w:ilvl="8" w:tplc="BFC0D970">
      <w:numFmt w:val="bullet"/>
      <w:lvlText w:val="•"/>
      <w:lvlJc w:val="left"/>
      <w:pPr>
        <w:ind w:left="9136" w:hanging="360"/>
      </w:pPr>
      <w:rPr>
        <w:rFonts w:hint="default"/>
        <w:lang w:val="en-US" w:eastAsia="en-US" w:bidi="en-US"/>
      </w:rPr>
    </w:lvl>
  </w:abstractNum>
  <w:abstractNum w:abstractNumId="1">
    <w:nsid w:val="24A51439"/>
    <w:multiLevelType w:val="hybridMultilevel"/>
    <w:tmpl w:val="25DA85BA"/>
    <w:lvl w:ilvl="0" w:tplc="CBA4F156">
      <w:start w:val="1"/>
      <w:numFmt w:val="lowerLetter"/>
      <w:lvlText w:val="%1)"/>
      <w:lvlJc w:val="left"/>
      <w:pPr>
        <w:ind w:left="1844" w:hanging="360"/>
        <w:jc w:val="left"/>
      </w:pPr>
      <w:rPr>
        <w:rFonts w:ascii="Times New Roman" w:eastAsia="Times New Roman" w:hAnsi="Times New Roman" w:cs="Times New Roman" w:hint="default"/>
        <w:spacing w:val="-7"/>
        <w:w w:val="100"/>
        <w:sz w:val="24"/>
        <w:szCs w:val="24"/>
        <w:lang w:val="en-US" w:eastAsia="en-US" w:bidi="en-US"/>
      </w:rPr>
    </w:lvl>
    <w:lvl w:ilvl="1" w:tplc="0F72FD0E">
      <w:numFmt w:val="bullet"/>
      <w:lvlText w:val="•"/>
      <w:lvlJc w:val="left"/>
      <w:pPr>
        <w:ind w:left="2752" w:hanging="360"/>
      </w:pPr>
      <w:rPr>
        <w:rFonts w:hint="default"/>
        <w:lang w:val="en-US" w:eastAsia="en-US" w:bidi="en-US"/>
      </w:rPr>
    </w:lvl>
    <w:lvl w:ilvl="2" w:tplc="862CB6D8">
      <w:numFmt w:val="bullet"/>
      <w:lvlText w:val="•"/>
      <w:lvlJc w:val="left"/>
      <w:pPr>
        <w:ind w:left="3664" w:hanging="360"/>
      </w:pPr>
      <w:rPr>
        <w:rFonts w:hint="default"/>
        <w:lang w:val="en-US" w:eastAsia="en-US" w:bidi="en-US"/>
      </w:rPr>
    </w:lvl>
    <w:lvl w:ilvl="3" w:tplc="280CC4B6">
      <w:numFmt w:val="bullet"/>
      <w:lvlText w:val="•"/>
      <w:lvlJc w:val="left"/>
      <w:pPr>
        <w:ind w:left="4576" w:hanging="360"/>
      </w:pPr>
      <w:rPr>
        <w:rFonts w:hint="default"/>
        <w:lang w:val="en-US" w:eastAsia="en-US" w:bidi="en-US"/>
      </w:rPr>
    </w:lvl>
    <w:lvl w:ilvl="4" w:tplc="075CA7C8">
      <w:numFmt w:val="bullet"/>
      <w:lvlText w:val="•"/>
      <w:lvlJc w:val="left"/>
      <w:pPr>
        <w:ind w:left="5488" w:hanging="360"/>
      </w:pPr>
      <w:rPr>
        <w:rFonts w:hint="default"/>
        <w:lang w:val="en-US" w:eastAsia="en-US" w:bidi="en-US"/>
      </w:rPr>
    </w:lvl>
    <w:lvl w:ilvl="5" w:tplc="52CE082A">
      <w:numFmt w:val="bullet"/>
      <w:lvlText w:val="•"/>
      <w:lvlJc w:val="left"/>
      <w:pPr>
        <w:ind w:left="6400" w:hanging="360"/>
      </w:pPr>
      <w:rPr>
        <w:rFonts w:hint="default"/>
        <w:lang w:val="en-US" w:eastAsia="en-US" w:bidi="en-US"/>
      </w:rPr>
    </w:lvl>
    <w:lvl w:ilvl="6" w:tplc="7BB0AE62">
      <w:numFmt w:val="bullet"/>
      <w:lvlText w:val="•"/>
      <w:lvlJc w:val="left"/>
      <w:pPr>
        <w:ind w:left="7312" w:hanging="360"/>
      </w:pPr>
      <w:rPr>
        <w:rFonts w:hint="default"/>
        <w:lang w:val="en-US" w:eastAsia="en-US" w:bidi="en-US"/>
      </w:rPr>
    </w:lvl>
    <w:lvl w:ilvl="7" w:tplc="63482B90">
      <w:numFmt w:val="bullet"/>
      <w:lvlText w:val="•"/>
      <w:lvlJc w:val="left"/>
      <w:pPr>
        <w:ind w:left="8224" w:hanging="360"/>
      </w:pPr>
      <w:rPr>
        <w:rFonts w:hint="default"/>
        <w:lang w:val="en-US" w:eastAsia="en-US" w:bidi="en-US"/>
      </w:rPr>
    </w:lvl>
    <w:lvl w:ilvl="8" w:tplc="8F2ABF26">
      <w:numFmt w:val="bullet"/>
      <w:lvlText w:val="•"/>
      <w:lvlJc w:val="left"/>
      <w:pPr>
        <w:ind w:left="9136" w:hanging="360"/>
      </w:pPr>
      <w:rPr>
        <w:rFonts w:hint="default"/>
        <w:lang w:val="en-US" w:eastAsia="en-US" w:bidi="en-US"/>
      </w:rPr>
    </w:lvl>
  </w:abstractNum>
  <w:abstractNum w:abstractNumId="2">
    <w:nsid w:val="572A24B7"/>
    <w:multiLevelType w:val="hybridMultilevel"/>
    <w:tmpl w:val="8DA0DBD6"/>
    <w:lvl w:ilvl="0" w:tplc="1A78DC7A">
      <w:numFmt w:val="bullet"/>
      <w:lvlText w:val=""/>
      <w:lvlJc w:val="left"/>
      <w:pPr>
        <w:ind w:left="1484" w:hanging="360"/>
      </w:pPr>
      <w:rPr>
        <w:rFonts w:ascii="Wingdings" w:eastAsia="Wingdings" w:hAnsi="Wingdings" w:cs="Wingdings" w:hint="default"/>
        <w:w w:val="100"/>
        <w:sz w:val="24"/>
        <w:szCs w:val="24"/>
        <w:lang w:val="en-US" w:eastAsia="en-US" w:bidi="en-US"/>
      </w:rPr>
    </w:lvl>
    <w:lvl w:ilvl="1" w:tplc="F05474CC">
      <w:start w:val="1"/>
      <w:numFmt w:val="lowerLetter"/>
      <w:lvlText w:val="%2)"/>
      <w:lvlJc w:val="left"/>
      <w:pPr>
        <w:ind w:left="1844" w:hanging="360"/>
        <w:jc w:val="left"/>
      </w:pPr>
      <w:rPr>
        <w:rFonts w:ascii="Times New Roman" w:eastAsia="Times New Roman" w:hAnsi="Times New Roman" w:cs="Times New Roman" w:hint="default"/>
        <w:spacing w:val="-7"/>
        <w:w w:val="100"/>
        <w:sz w:val="24"/>
        <w:szCs w:val="24"/>
        <w:lang w:val="en-US" w:eastAsia="en-US" w:bidi="en-US"/>
      </w:rPr>
    </w:lvl>
    <w:lvl w:ilvl="2" w:tplc="10AABDC6">
      <w:start w:val="1"/>
      <w:numFmt w:val="lowerRoman"/>
      <w:lvlText w:val="%3)"/>
      <w:lvlJc w:val="left"/>
      <w:pPr>
        <w:ind w:left="2564" w:hanging="720"/>
        <w:jc w:val="left"/>
      </w:pPr>
      <w:rPr>
        <w:rFonts w:ascii="Times New Roman" w:eastAsia="Times New Roman" w:hAnsi="Times New Roman" w:cs="Times New Roman" w:hint="default"/>
        <w:w w:val="100"/>
        <w:sz w:val="24"/>
        <w:szCs w:val="24"/>
        <w:lang w:val="en-US" w:eastAsia="en-US" w:bidi="en-US"/>
      </w:rPr>
    </w:lvl>
    <w:lvl w:ilvl="3" w:tplc="E912E2C0">
      <w:numFmt w:val="bullet"/>
      <w:lvlText w:val="•"/>
      <w:lvlJc w:val="left"/>
      <w:pPr>
        <w:ind w:left="3610" w:hanging="720"/>
      </w:pPr>
      <w:rPr>
        <w:rFonts w:hint="default"/>
        <w:lang w:val="en-US" w:eastAsia="en-US" w:bidi="en-US"/>
      </w:rPr>
    </w:lvl>
    <w:lvl w:ilvl="4" w:tplc="6D827272">
      <w:numFmt w:val="bullet"/>
      <w:lvlText w:val="•"/>
      <w:lvlJc w:val="left"/>
      <w:pPr>
        <w:ind w:left="4660" w:hanging="720"/>
      </w:pPr>
      <w:rPr>
        <w:rFonts w:hint="default"/>
        <w:lang w:val="en-US" w:eastAsia="en-US" w:bidi="en-US"/>
      </w:rPr>
    </w:lvl>
    <w:lvl w:ilvl="5" w:tplc="058C1B02">
      <w:numFmt w:val="bullet"/>
      <w:lvlText w:val="•"/>
      <w:lvlJc w:val="left"/>
      <w:pPr>
        <w:ind w:left="5710" w:hanging="720"/>
      </w:pPr>
      <w:rPr>
        <w:rFonts w:hint="default"/>
        <w:lang w:val="en-US" w:eastAsia="en-US" w:bidi="en-US"/>
      </w:rPr>
    </w:lvl>
    <w:lvl w:ilvl="6" w:tplc="A48C350C">
      <w:numFmt w:val="bullet"/>
      <w:lvlText w:val="•"/>
      <w:lvlJc w:val="left"/>
      <w:pPr>
        <w:ind w:left="6760" w:hanging="720"/>
      </w:pPr>
      <w:rPr>
        <w:rFonts w:hint="default"/>
        <w:lang w:val="en-US" w:eastAsia="en-US" w:bidi="en-US"/>
      </w:rPr>
    </w:lvl>
    <w:lvl w:ilvl="7" w:tplc="542C9F58">
      <w:numFmt w:val="bullet"/>
      <w:lvlText w:val="•"/>
      <w:lvlJc w:val="left"/>
      <w:pPr>
        <w:ind w:left="7810" w:hanging="720"/>
      </w:pPr>
      <w:rPr>
        <w:rFonts w:hint="default"/>
        <w:lang w:val="en-US" w:eastAsia="en-US" w:bidi="en-US"/>
      </w:rPr>
    </w:lvl>
    <w:lvl w:ilvl="8" w:tplc="605E95D2">
      <w:numFmt w:val="bullet"/>
      <w:lvlText w:val="•"/>
      <w:lvlJc w:val="left"/>
      <w:pPr>
        <w:ind w:left="8860" w:hanging="720"/>
      </w:pPr>
      <w:rPr>
        <w:rFonts w:hint="default"/>
        <w:lang w:val="en-US" w:eastAsia="en-US" w:bidi="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8B6585"/>
    <w:rsid w:val="00044C6D"/>
    <w:rsid w:val="000536B9"/>
    <w:rsid w:val="0058294E"/>
    <w:rsid w:val="00693C1A"/>
    <w:rsid w:val="00835088"/>
    <w:rsid w:val="008B6585"/>
    <w:rsid w:val="00E72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3ADBD7AE-12C9-4406-A32C-9B3841C6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52"/>
      <w:ind w:left="215"/>
      <w:outlineLvl w:val="0"/>
    </w:pPr>
    <w:rPr>
      <w:b/>
      <w:bCs/>
      <w:sz w:val="24"/>
      <w:szCs w:val="24"/>
    </w:rPr>
  </w:style>
  <w:style w:type="paragraph" w:styleId="Heading2">
    <w:name w:val="heading 2"/>
    <w:basedOn w:val="Normal"/>
    <w:uiPriority w:val="1"/>
    <w:qFormat/>
    <w:pPr>
      <w:spacing w:before="106"/>
      <w:ind w:left="764"/>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484"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9</Pages>
  <Words>2351</Words>
  <Characters>13406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City of Orlando</Company>
  <LinksUpToDate>false</LinksUpToDate>
  <CharactersWithSpaces>15726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Jemmy Barrera</cp:lastModifiedBy>
  <cp:revision>3</cp:revision>
  <dcterms:created xsi:type="dcterms:W3CDTF">2018-12-14T19:06:00Z</dcterms:created>
  <dcterms:modified xsi:type="dcterms:W3CDTF">2019-01-03T16:19:00Z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Microsoft® Office Word 2007</vt:lpwstr>
  </property>
  <property fmtid="{D5CDD505-2E9C-101B-9397-08002B2CF9AE}" pid="4" name="LastSaved">
    <vt:filetime>2018-12-14T00:00:00Z</vt:filetime>
  </property>
</Properties>
</file>